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575F8" w14:textId="77777777" w:rsidR="00720BA7" w:rsidRDefault="001B07CF" w:rsidP="00911907">
      <w:pPr>
        <w:spacing w:line="0" w:lineRule="atLeast"/>
        <w:jc w:val="center"/>
        <w:rPr>
          <w:sz w:val="24"/>
          <w:szCs w:val="24"/>
        </w:rPr>
      </w:pPr>
      <w:r w:rsidRPr="00E27975">
        <w:rPr>
          <w:noProof/>
          <w:sz w:val="48"/>
          <w:szCs w:val="48"/>
          <w:lang w:val="it-IT" w:eastAsia="it-IT"/>
        </w:rPr>
        <w:drawing>
          <wp:inline distT="0" distB="0" distL="0" distR="0" wp14:anchorId="711BE817" wp14:editId="56A3AD98">
            <wp:extent cx="752475" cy="11049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B7D11" w14:textId="77777777" w:rsidR="00911907" w:rsidRPr="00DA2951" w:rsidRDefault="00911907" w:rsidP="00911907">
      <w:pPr>
        <w:pStyle w:val="Titolo"/>
        <w:rPr>
          <w:b/>
          <w:bCs/>
          <w:sz w:val="44"/>
          <w:szCs w:val="44"/>
        </w:rPr>
      </w:pPr>
      <w:r w:rsidRPr="00DA2951">
        <w:rPr>
          <w:b/>
          <w:bCs/>
          <w:sz w:val="44"/>
          <w:szCs w:val="44"/>
        </w:rPr>
        <w:t xml:space="preserve">COMUNE DI </w:t>
      </w:r>
      <w:r w:rsidR="005D3BFE">
        <w:rPr>
          <w:b/>
          <w:bCs/>
          <w:sz w:val="44"/>
          <w:szCs w:val="44"/>
        </w:rPr>
        <w:t>BONNANARO</w:t>
      </w:r>
    </w:p>
    <w:p w14:paraId="4549C413" w14:textId="77777777" w:rsidR="00911907" w:rsidRPr="00DA2951" w:rsidRDefault="00911907" w:rsidP="00911907">
      <w:pPr>
        <w:pStyle w:val="Titolo"/>
        <w:rPr>
          <w:b/>
          <w:bCs/>
          <w:sz w:val="28"/>
          <w:szCs w:val="28"/>
        </w:rPr>
      </w:pPr>
      <w:r w:rsidRPr="00DA2951">
        <w:rPr>
          <w:b/>
          <w:bCs/>
          <w:sz w:val="28"/>
          <w:szCs w:val="28"/>
        </w:rPr>
        <w:t xml:space="preserve">PROVINCIA DI </w:t>
      </w:r>
      <w:r w:rsidR="005D3BFE">
        <w:rPr>
          <w:b/>
          <w:bCs/>
          <w:sz w:val="28"/>
          <w:szCs w:val="28"/>
        </w:rPr>
        <w:t>SASSARI</w:t>
      </w:r>
    </w:p>
    <w:p w14:paraId="39F3F102" w14:textId="77777777" w:rsidR="00911907" w:rsidRPr="009422DE" w:rsidRDefault="00911907" w:rsidP="00911907">
      <w:pPr>
        <w:pStyle w:val="Titolo"/>
        <w:rPr>
          <w:b/>
          <w:sz w:val="24"/>
          <w:szCs w:val="24"/>
        </w:rPr>
      </w:pPr>
    </w:p>
    <w:p w14:paraId="5E71A6FA" w14:textId="77777777" w:rsidR="00911907" w:rsidRPr="00DA2951" w:rsidRDefault="00911907" w:rsidP="00911907">
      <w:pPr>
        <w:pStyle w:val="Titolo"/>
        <w:rPr>
          <w:b/>
          <w:bCs/>
          <w:sz w:val="24"/>
          <w:szCs w:val="24"/>
        </w:rPr>
      </w:pPr>
      <w:r w:rsidRPr="00DA2951">
        <w:rPr>
          <w:b/>
          <w:bCs/>
          <w:sz w:val="24"/>
          <w:szCs w:val="24"/>
        </w:rPr>
        <w:t>UFFICIO SEGRETERIA</w:t>
      </w:r>
    </w:p>
    <w:p w14:paraId="491FA913" w14:textId="77777777" w:rsidR="00720BA7" w:rsidRPr="009422DE" w:rsidRDefault="00720BA7" w:rsidP="005F08FC">
      <w:pPr>
        <w:spacing w:line="0" w:lineRule="atLeast"/>
        <w:rPr>
          <w:sz w:val="24"/>
          <w:szCs w:val="24"/>
        </w:rPr>
      </w:pPr>
    </w:p>
    <w:p w14:paraId="5EA61917" w14:textId="77777777" w:rsidR="00720BA7" w:rsidRPr="009422DE" w:rsidRDefault="00720BA7" w:rsidP="005F08FC">
      <w:pPr>
        <w:spacing w:line="0" w:lineRule="atLeast"/>
        <w:rPr>
          <w:sz w:val="24"/>
          <w:szCs w:val="24"/>
        </w:rPr>
      </w:pPr>
    </w:p>
    <w:p w14:paraId="251D635F" w14:textId="77777777" w:rsidR="00720BA7" w:rsidRPr="002D7495" w:rsidRDefault="003A743C" w:rsidP="005F08FC">
      <w:pPr>
        <w:spacing w:line="0" w:lineRule="atLeast"/>
        <w:jc w:val="both"/>
        <w:rPr>
          <w:rFonts w:eastAsia="Arial"/>
          <w:b/>
          <w:bCs/>
          <w:sz w:val="24"/>
          <w:szCs w:val="24"/>
        </w:rPr>
      </w:pPr>
      <w:r>
        <w:rPr>
          <w:rFonts w:eastAsia="Arial"/>
          <w:b/>
          <w:sz w:val="24"/>
          <w:szCs w:val="24"/>
        </w:rPr>
        <w:t>BANDO DI</w:t>
      </w:r>
      <w:r w:rsidR="00627B52">
        <w:rPr>
          <w:rFonts w:eastAsia="Arial"/>
          <w:b/>
          <w:sz w:val="24"/>
          <w:szCs w:val="24"/>
        </w:rPr>
        <w:t xml:space="preserve"> MOBILITA’</w:t>
      </w:r>
      <w:r w:rsidR="006135C9" w:rsidRPr="002D7495">
        <w:rPr>
          <w:rFonts w:eastAsia="Arial"/>
          <w:b/>
          <w:sz w:val="24"/>
          <w:szCs w:val="24"/>
        </w:rPr>
        <w:t xml:space="preserve"> FINALIZZAT</w:t>
      </w:r>
      <w:r w:rsidR="00BA50EE" w:rsidRPr="002D7495">
        <w:rPr>
          <w:rFonts w:eastAsia="Arial"/>
          <w:b/>
          <w:sz w:val="24"/>
          <w:szCs w:val="24"/>
        </w:rPr>
        <w:t xml:space="preserve">O </w:t>
      </w:r>
      <w:r w:rsidR="006135C9" w:rsidRPr="002D7495">
        <w:rPr>
          <w:rFonts w:eastAsia="Arial"/>
          <w:b/>
          <w:sz w:val="24"/>
          <w:szCs w:val="24"/>
        </w:rPr>
        <w:t xml:space="preserve">ALLA COPERTURA </w:t>
      </w:r>
      <w:r w:rsidR="004311F1" w:rsidRPr="002D7495">
        <w:rPr>
          <w:rFonts w:eastAsia="Arial"/>
          <w:b/>
          <w:sz w:val="24"/>
          <w:szCs w:val="24"/>
        </w:rPr>
        <w:t>DE</w:t>
      </w:r>
      <w:r w:rsidR="007672C2">
        <w:rPr>
          <w:rFonts w:eastAsia="Arial"/>
          <w:b/>
          <w:sz w:val="24"/>
          <w:szCs w:val="24"/>
        </w:rPr>
        <w:t>L</w:t>
      </w:r>
      <w:r w:rsidR="004311F1" w:rsidRPr="002D7495">
        <w:rPr>
          <w:rFonts w:eastAsia="Arial"/>
          <w:b/>
          <w:bCs/>
          <w:sz w:val="24"/>
          <w:szCs w:val="24"/>
        </w:rPr>
        <w:t>POST</w:t>
      </w:r>
      <w:r w:rsidR="007672C2">
        <w:rPr>
          <w:rFonts w:eastAsia="Arial"/>
          <w:b/>
          <w:bCs/>
          <w:sz w:val="24"/>
          <w:szCs w:val="24"/>
        </w:rPr>
        <w:t>O</w:t>
      </w:r>
      <w:r w:rsidR="004311F1" w:rsidRPr="002D7495">
        <w:rPr>
          <w:rFonts w:eastAsia="Arial"/>
          <w:b/>
          <w:bCs/>
          <w:sz w:val="24"/>
          <w:szCs w:val="24"/>
        </w:rPr>
        <w:t xml:space="preserve"> VACANT</w:t>
      </w:r>
      <w:r w:rsidR="007672C2">
        <w:rPr>
          <w:rFonts w:eastAsia="Arial"/>
          <w:b/>
          <w:bCs/>
          <w:sz w:val="24"/>
          <w:szCs w:val="24"/>
        </w:rPr>
        <w:t>E</w:t>
      </w:r>
      <w:r w:rsidR="004311F1" w:rsidRPr="002D7495">
        <w:rPr>
          <w:rFonts w:eastAsia="Arial"/>
          <w:b/>
          <w:bCs/>
          <w:sz w:val="24"/>
          <w:szCs w:val="24"/>
        </w:rPr>
        <w:t xml:space="preserve"> DI </w:t>
      </w:r>
      <w:r w:rsidR="00627B52">
        <w:rPr>
          <w:rFonts w:eastAsia="Arial"/>
          <w:b/>
          <w:bCs/>
          <w:sz w:val="24"/>
          <w:szCs w:val="24"/>
        </w:rPr>
        <w:t>ISTRUTTORE DIRETTIVO TECNICO</w:t>
      </w:r>
      <w:r w:rsidR="004311F1" w:rsidRPr="002D7495">
        <w:rPr>
          <w:rFonts w:eastAsia="Arial"/>
          <w:b/>
          <w:bCs/>
          <w:sz w:val="24"/>
          <w:szCs w:val="24"/>
        </w:rPr>
        <w:t xml:space="preserve">, CATEGORIA GIURIDICA </w:t>
      </w:r>
      <w:r w:rsidR="00627B52">
        <w:rPr>
          <w:rFonts w:eastAsia="Arial"/>
          <w:b/>
          <w:bCs/>
          <w:sz w:val="24"/>
          <w:szCs w:val="24"/>
        </w:rPr>
        <w:t>D1</w:t>
      </w:r>
      <w:r w:rsidR="004311F1" w:rsidRPr="002D7495">
        <w:rPr>
          <w:rFonts w:eastAsia="Arial"/>
          <w:b/>
          <w:bCs/>
          <w:sz w:val="24"/>
          <w:szCs w:val="24"/>
        </w:rPr>
        <w:t xml:space="preserve">, A TEMPO </w:t>
      </w:r>
      <w:r w:rsidR="007672C2">
        <w:rPr>
          <w:rFonts w:eastAsia="Arial"/>
          <w:b/>
          <w:bCs/>
          <w:sz w:val="24"/>
          <w:szCs w:val="24"/>
        </w:rPr>
        <w:t>IN</w:t>
      </w:r>
      <w:r w:rsidR="004311F1" w:rsidRPr="002D7495">
        <w:rPr>
          <w:rFonts w:eastAsia="Arial"/>
          <w:b/>
          <w:bCs/>
          <w:sz w:val="24"/>
          <w:szCs w:val="24"/>
        </w:rPr>
        <w:t>DETERMINATO PARZIALE 50%</w:t>
      </w:r>
      <w:r w:rsidR="00761549" w:rsidRPr="002D7495">
        <w:rPr>
          <w:rFonts w:eastAsia="Arial"/>
          <w:b/>
          <w:bCs/>
          <w:sz w:val="24"/>
          <w:szCs w:val="24"/>
        </w:rPr>
        <w:t>.</w:t>
      </w:r>
    </w:p>
    <w:p w14:paraId="7379E915" w14:textId="77777777" w:rsidR="00720BA7" w:rsidRPr="002D7495" w:rsidRDefault="00720BA7" w:rsidP="005F08FC">
      <w:pPr>
        <w:spacing w:line="0" w:lineRule="atLeast"/>
        <w:rPr>
          <w:sz w:val="24"/>
          <w:szCs w:val="24"/>
        </w:rPr>
      </w:pPr>
    </w:p>
    <w:p w14:paraId="26EFC5F6" w14:textId="77777777" w:rsidR="00720BA7" w:rsidRPr="002D7495" w:rsidRDefault="00D1777F" w:rsidP="005F08FC">
      <w:pPr>
        <w:spacing w:line="0" w:lineRule="atLeast"/>
        <w:jc w:val="center"/>
        <w:rPr>
          <w:rFonts w:eastAsia="Arial"/>
          <w:b/>
          <w:bCs/>
          <w:sz w:val="24"/>
          <w:szCs w:val="24"/>
        </w:rPr>
      </w:pPr>
      <w:r w:rsidRPr="002D7495">
        <w:rPr>
          <w:rFonts w:eastAsia="Arial"/>
          <w:b/>
          <w:bCs/>
          <w:sz w:val="24"/>
          <w:szCs w:val="24"/>
        </w:rPr>
        <w:t xml:space="preserve">IL RESPONSABILE </w:t>
      </w:r>
      <w:r w:rsidR="009541DD" w:rsidRPr="002D7495">
        <w:rPr>
          <w:rFonts w:eastAsia="Arial"/>
          <w:b/>
          <w:bCs/>
          <w:sz w:val="24"/>
          <w:szCs w:val="24"/>
        </w:rPr>
        <w:t>SERVIZIO PERSONALE</w:t>
      </w:r>
    </w:p>
    <w:p w14:paraId="578A479B" w14:textId="77777777" w:rsidR="00720BA7" w:rsidRPr="002D7495" w:rsidRDefault="00720BA7" w:rsidP="005F08FC">
      <w:pPr>
        <w:spacing w:line="0" w:lineRule="atLeast"/>
        <w:rPr>
          <w:sz w:val="24"/>
          <w:szCs w:val="24"/>
        </w:rPr>
      </w:pPr>
    </w:p>
    <w:p w14:paraId="6EE9EBF5" w14:textId="77777777" w:rsidR="00EA2097" w:rsidRDefault="00EA2097" w:rsidP="00EA2097">
      <w:pPr>
        <w:spacing w:line="0" w:lineRule="atLeast"/>
        <w:jc w:val="both"/>
        <w:rPr>
          <w:rFonts w:eastAsia="Arial"/>
          <w:bCs/>
          <w:sz w:val="24"/>
          <w:szCs w:val="24"/>
        </w:rPr>
      </w:pPr>
      <w:proofErr w:type="spellStart"/>
      <w:r w:rsidRPr="00A932E1">
        <w:rPr>
          <w:rFonts w:eastAsia="Arial"/>
          <w:bCs/>
          <w:sz w:val="24"/>
          <w:szCs w:val="24"/>
        </w:rPr>
        <w:t>Richiamat</w:t>
      </w:r>
      <w:r>
        <w:rPr>
          <w:rFonts w:eastAsia="Arial"/>
          <w:bCs/>
          <w:sz w:val="24"/>
          <w:szCs w:val="24"/>
        </w:rPr>
        <w:t>a</w:t>
      </w:r>
      <w:proofErr w:type="spellEnd"/>
      <w:r w:rsidRPr="00A932E1">
        <w:rPr>
          <w:rFonts w:eastAsia="Arial"/>
          <w:bCs/>
          <w:sz w:val="24"/>
          <w:szCs w:val="24"/>
        </w:rPr>
        <w:t xml:space="preserve"> la </w:t>
      </w:r>
      <w:proofErr w:type="spellStart"/>
      <w:r w:rsidRPr="00A932E1">
        <w:rPr>
          <w:rFonts w:eastAsia="Arial"/>
          <w:bCs/>
          <w:sz w:val="24"/>
          <w:szCs w:val="24"/>
        </w:rPr>
        <w:t>deliberazione</w:t>
      </w:r>
      <w:proofErr w:type="spellEnd"/>
      <w:r w:rsidRPr="00A932E1">
        <w:rPr>
          <w:rFonts w:eastAsia="Arial"/>
          <w:bCs/>
          <w:sz w:val="24"/>
          <w:szCs w:val="24"/>
        </w:rPr>
        <w:t xml:space="preserve"> </w:t>
      </w:r>
      <w:proofErr w:type="spellStart"/>
      <w:r w:rsidRPr="00A932E1">
        <w:rPr>
          <w:rFonts w:eastAsia="Arial"/>
          <w:bCs/>
          <w:sz w:val="24"/>
          <w:szCs w:val="24"/>
        </w:rPr>
        <w:t>d</w:t>
      </w:r>
      <w:r>
        <w:rPr>
          <w:rFonts w:eastAsia="Arial"/>
          <w:bCs/>
          <w:sz w:val="24"/>
          <w:szCs w:val="24"/>
        </w:rPr>
        <w:t>ella</w:t>
      </w:r>
      <w:proofErr w:type="spellEnd"/>
      <w:r w:rsidRPr="00A932E1">
        <w:rPr>
          <w:rFonts w:eastAsia="Arial"/>
          <w:bCs/>
          <w:sz w:val="24"/>
          <w:szCs w:val="24"/>
        </w:rPr>
        <w:t xml:space="preserve"> Giunta </w:t>
      </w:r>
      <w:proofErr w:type="spellStart"/>
      <w:r>
        <w:rPr>
          <w:rFonts w:eastAsia="Arial"/>
          <w:bCs/>
          <w:sz w:val="24"/>
          <w:szCs w:val="24"/>
        </w:rPr>
        <w:t>C</w:t>
      </w:r>
      <w:r w:rsidRPr="00A932E1">
        <w:rPr>
          <w:rFonts w:eastAsia="Arial"/>
          <w:bCs/>
          <w:sz w:val="24"/>
          <w:szCs w:val="24"/>
        </w:rPr>
        <w:t>omunale</w:t>
      </w:r>
      <w:proofErr w:type="spellEnd"/>
      <w:r w:rsidRPr="00A932E1">
        <w:rPr>
          <w:rFonts w:eastAsia="Arial"/>
          <w:bCs/>
          <w:sz w:val="24"/>
          <w:szCs w:val="24"/>
        </w:rPr>
        <w:t xml:space="preserve"> n. </w:t>
      </w:r>
      <w:r>
        <w:rPr>
          <w:rFonts w:eastAsia="Arial"/>
          <w:bCs/>
          <w:sz w:val="24"/>
          <w:szCs w:val="24"/>
        </w:rPr>
        <w:t>99del08</w:t>
      </w:r>
      <w:r w:rsidRPr="00A932E1">
        <w:rPr>
          <w:rFonts w:eastAsia="Arial"/>
          <w:bCs/>
          <w:sz w:val="24"/>
          <w:szCs w:val="24"/>
        </w:rPr>
        <w:t>.</w:t>
      </w:r>
      <w:r>
        <w:rPr>
          <w:rFonts w:eastAsia="Arial"/>
          <w:bCs/>
          <w:sz w:val="24"/>
          <w:szCs w:val="24"/>
        </w:rPr>
        <w:t>11</w:t>
      </w:r>
      <w:r w:rsidRPr="00A932E1">
        <w:rPr>
          <w:rFonts w:eastAsia="Arial"/>
          <w:bCs/>
          <w:sz w:val="24"/>
          <w:szCs w:val="24"/>
        </w:rPr>
        <w:t>.202</w:t>
      </w:r>
      <w:r>
        <w:rPr>
          <w:rFonts w:eastAsia="Arial"/>
          <w:bCs/>
          <w:sz w:val="24"/>
          <w:szCs w:val="24"/>
        </w:rPr>
        <w:t>2</w:t>
      </w:r>
      <w:r w:rsidRPr="00A932E1">
        <w:rPr>
          <w:rFonts w:eastAsia="Arial"/>
          <w:bCs/>
          <w:sz w:val="24"/>
          <w:szCs w:val="24"/>
        </w:rPr>
        <w:t xml:space="preserve"> con la quale è </w:t>
      </w:r>
      <w:proofErr w:type="spellStart"/>
      <w:r w:rsidRPr="00A932E1">
        <w:rPr>
          <w:rFonts w:eastAsia="Arial"/>
          <w:bCs/>
          <w:sz w:val="24"/>
          <w:szCs w:val="24"/>
        </w:rPr>
        <w:t>stato</w:t>
      </w:r>
      <w:proofErr w:type="spellEnd"/>
      <w:r w:rsidRPr="00A932E1">
        <w:rPr>
          <w:rFonts w:eastAsia="Arial"/>
          <w:bCs/>
          <w:sz w:val="24"/>
          <w:szCs w:val="24"/>
        </w:rPr>
        <w:t xml:space="preserve"> </w:t>
      </w:r>
      <w:proofErr w:type="spellStart"/>
      <w:r w:rsidRPr="00A932E1">
        <w:rPr>
          <w:rFonts w:eastAsia="Arial"/>
          <w:bCs/>
          <w:sz w:val="24"/>
          <w:szCs w:val="24"/>
        </w:rPr>
        <w:t>approvato</w:t>
      </w:r>
      <w:proofErr w:type="spellEnd"/>
      <w:r w:rsidRPr="00A932E1">
        <w:rPr>
          <w:rFonts w:eastAsia="Arial"/>
          <w:bCs/>
          <w:sz w:val="24"/>
          <w:szCs w:val="24"/>
        </w:rPr>
        <w:t xml:space="preserve"> il </w:t>
      </w:r>
      <w:r>
        <w:rPr>
          <w:rFonts w:eastAsia="Arial"/>
          <w:bCs/>
          <w:sz w:val="24"/>
          <w:szCs w:val="24"/>
        </w:rPr>
        <w:t xml:space="preserve">piano </w:t>
      </w:r>
      <w:proofErr w:type="spellStart"/>
      <w:r>
        <w:rPr>
          <w:rFonts w:eastAsia="Arial"/>
          <w:bCs/>
          <w:sz w:val="24"/>
          <w:szCs w:val="24"/>
        </w:rPr>
        <w:t>integrato</w:t>
      </w:r>
      <w:proofErr w:type="spellEnd"/>
      <w:r>
        <w:rPr>
          <w:rFonts w:eastAsia="Arial"/>
          <w:bCs/>
          <w:sz w:val="24"/>
          <w:szCs w:val="24"/>
        </w:rPr>
        <w:t xml:space="preserve"> di </w:t>
      </w:r>
      <w:proofErr w:type="spellStart"/>
      <w:r>
        <w:rPr>
          <w:rFonts w:eastAsia="Arial"/>
          <w:bCs/>
          <w:sz w:val="24"/>
          <w:szCs w:val="24"/>
        </w:rPr>
        <w:t>attività</w:t>
      </w:r>
      <w:proofErr w:type="spellEnd"/>
      <w:r>
        <w:rPr>
          <w:rFonts w:eastAsia="Arial"/>
          <w:bCs/>
          <w:sz w:val="24"/>
          <w:szCs w:val="24"/>
        </w:rPr>
        <w:t xml:space="preserve"> ed </w:t>
      </w:r>
      <w:proofErr w:type="spellStart"/>
      <w:r>
        <w:rPr>
          <w:rFonts w:eastAsia="Arial"/>
          <w:bCs/>
          <w:sz w:val="24"/>
          <w:szCs w:val="24"/>
        </w:rPr>
        <w:t>organizzazione</w:t>
      </w:r>
      <w:proofErr w:type="spellEnd"/>
      <w:r>
        <w:rPr>
          <w:rFonts w:eastAsia="Arial"/>
          <w:bCs/>
          <w:sz w:val="24"/>
          <w:szCs w:val="24"/>
        </w:rPr>
        <w:t xml:space="preserve"> per il </w:t>
      </w:r>
      <w:proofErr w:type="spellStart"/>
      <w:r>
        <w:rPr>
          <w:rFonts w:eastAsia="Arial"/>
          <w:bCs/>
          <w:sz w:val="24"/>
          <w:szCs w:val="24"/>
        </w:rPr>
        <w:t>triennio</w:t>
      </w:r>
      <w:proofErr w:type="spellEnd"/>
      <w:r>
        <w:rPr>
          <w:rFonts w:eastAsia="Arial"/>
          <w:bCs/>
          <w:sz w:val="24"/>
          <w:szCs w:val="24"/>
        </w:rPr>
        <w:t xml:space="preserve"> 2022-2024, </w:t>
      </w:r>
      <w:proofErr w:type="spellStart"/>
      <w:r>
        <w:rPr>
          <w:rFonts w:eastAsia="Arial"/>
          <w:bCs/>
          <w:sz w:val="24"/>
          <w:szCs w:val="24"/>
        </w:rPr>
        <w:t>che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nella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sezione</w:t>
      </w:r>
      <w:proofErr w:type="spellEnd"/>
      <w:r>
        <w:rPr>
          <w:rFonts w:eastAsia="Arial"/>
          <w:bCs/>
          <w:sz w:val="24"/>
          <w:szCs w:val="24"/>
        </w:rPr>
        <w:t xml:space="preserve"> p</w:t>
      </w:r>
      <w:r w:rsidRPr="00A932E1">
        <w:rPr>
          <w:rFonts w:eastAsia="Arial"/>
          <w:bCs/>
          <w:sz w:val="24"/>
          <w:szCs w:val="24"/>
        </w:rPr>
        <w:t xml:space="preserve">iano </w:t>
      </w:r>
      <w:proofErr w:type="spellStart"/>
      <w:r>
        <w:rPr>
          <w:rFonts w:eastAsia="Arial"/>
          <w:bCs/>
          <w:sz w:val="24"/>
          <w:szCs w:val="24"/>
        </w:rPr>
        <w:t>triennale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 w:rsidRPr="00A932E1">
        <w:rPr>
          <w:rFonts w:eastAsia="Arial"/>
          <w:bCs/>
          <w:sz w:val="24"/>
          <w:szCs w:val="24"/>
        </w:rPr>
        <w:t>dei</w:t>
      </w:r>
      <w:proofErr w:type="spellEnd"/>
      <w:r w:rsidRPr="00A932E1">
        <w:rPr>
          <w:rFonts w:eastAsia="Arial"/>
          <w:bCs/>
          <w:sz w:val="24"/>
          <w:szCs w:val="24"/>
        </w:rPr>
        <w:t xml:space="preserve"> </w:t>
      </w:r>
      <w:proofErr w:type="spellStart"/>
      <w:r w:rsidRPr="00A932E1">
        <w:rPr>
          <w:rFonts w:eastAsia="Arial"/>
          <w:bCs/>
          <w:sz w:val="24"/>
          <w:szCs w:val="24"/>
        </w:rPr>
        <w:t>fabbisogni</w:t>
      </w:r>
      <w:proofErr w:type="spellEnd"/>
      <w:r w:rsidRPr="00A932E1">
        <w:rPr>
          <w:rFonts w:eastAsia="Arial"/>
          <w:bCs/>
          <w:sz w:val="24"/>
          <w:szCs w:val="24"/>
        </w:rPr>
        <w:t xml:space="preserve"> di </w:t>
      </w:r>
      <w:proofErr w:type="spellStart"/>
      <w:r w:rsidRPr="00A932E1">
        <w:rPr>
          <w:rFonts w:eastAsia="Arial"/>
          <w:bCs/>
          <w:sz w:val="24"/>
          <w:szCs w:val="24"/>
        </w:rPr>
        <w:t>personale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prevede</w:t>
      </w:r>
      <w:proofErr w:type="spellEnd"/>
      <w:r>
        <w:rPr>
          <w:rFonts w:eastAsia="Arial"/>
          <w:bCs/>
          <w:sz w:val="24"/>
          <w:szCs w:val="24"/>
        </w:rPr>
        <w:t xml:space="preserve">, </w:t>
      </w:r>
      <w:proofErr w:type="spellStart"/>
      <w:r>
        <w:rPr>
          <w:rFonts w:eastAsia="Arial"/>
          <w:bCs/>
          <w:sz w:val="24"/>
          <w:szCs w:val="24"/>
        </w:rPr>
        <w:t>r</w:t>
      </w:r>
      <w:r w:rsidRPr="007E0363">
        <w:rPr>
          <w:sz w:val="24"/>
          <w:szCs w:val="24"/>
        </w:rPr>
        <w:t>elativamente</w:t>
      </w:r>
      <w:proofErr w:type="spellEnd"/>
      <w:r w:rsidRPr="007E0363">
        <w:rPr>
          <w:sz w:val="24"/>
          <w:szCs w:val="24"/>
        </w:rPr>
        <w:t xml:space="preserve"> al </w:t>
      </w:r>
      <w:proofErr w:type="spellStart"/>
      <w:r w:rsidRPr="007E0363">
        <w:rPr>
          <w:sz w:val="24"/>
          <w:szCs w:val="24"/>
        </w:rPr>
        <w:t>fabbisogno</w:t>
      </w:r>
      <w:proofErr w:type="spellEnd"/>
      <w:r w:rsidRPr="007E0363">
        <w:rPr>
          <w:sz w:val="24"/>
          <w:szCs w:val="24"/>
        </w:rPr>
        <w:t xml:space="preserve"> di </w:t>
      </w:r>
      <w:proofErr w:type="spellStart"/>
      <w:r w:rsidRPr="007E0363">
        <w:rPr>
          <w:sz w:val="24"/>
          <w:szCs w:val="24"/>
        </w:rPr>
        <w:t>personale</w:t>
      </w:r>
      <w:proofErr w:type="spellEnd"/>
      <w:r w:rsidRPr="007E0363">
        <w:rPr>
          <w:sz w:val="24"/>
          <w:szCs w:val="24"/>
        </w:rPr>
        <w:t xml:space="preserve"> a tempo </w:t>
      </w:r>
      <w:proofErr w:type="spellStart"/>
      <w:r>
        <w:rPr>
          <w:sz w:val="24"/>
          <w:szCs w:val="24"/>
        </w:rPr>
        <w:t>indeterminato</w:t>
      </w:r>
      <w:proofErr w:type="spellEnd"/>
      <w:r>
        <w:rPr>
          <w:sz w:val="24"/>
          <w:szCs w:val="24"/>
        </w:rPr>
        <w:t>,</w:t>
      </w:r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quanto</w:t>
      </w:r>
      <w:proofErr w:type="spellEnd"/>
      <w:r>
        <w:rPr>
          <w:rFonts w:eastAsia="Arial"/>
          <w:bCs/>
          <w:sz w:val="24"/>
          <w:szCs w:val="24"/>
        </w:rPr>
        <w:t xml:space="preserve"> segue:</w:t>
      </w:r>
    </w:p>
    <w:p w14:paraId="1F0E105D" w14:textId="77777777" w:rsidR="00EA2097" w:rsidRPr="00057A78" w:rsidRDefault="00EA2097" w:rsidP="00EA2097">
      <w:pPr>
        <w:tabs>
          <w:tab w:val="left" w:pos="284"/>
        </w:tabs>
        <w:spacing w:before="57"/>
        <w:jc w:val="both"/>
        <w:rPr>
          <w:sz w:val="24"/>
          <w:szCs w:val="24"/>
        </w:rPr>
      </w:pPr>
      <w:r w:rsidRPr="00057A78">
        <w:rPr>
          <w:sz w:val="24"/>
          <w:szCs w:val="24"/>
        </w:rPr>
        <w:t>anno 2023:</w:t>
      </w:r>
    </w:p>
    <w:p w14:paraId="79968B16" w14:textId="77777777" w:rsidR="00EA2097" w:rsidRPr="00057A78" w:rsidRDefault="00EA2097" w:rsidP="00EA2097">
      <w:pPr>
        <w:pStyle w:val="Paragrafoelenco"/>
        <w:numPr>
          <w:ilvl w:val="0"/>
          <w:numId w:val="6"/>
        </w:numPr>
        <w:tabs>
          <w:tab w:val="left" w:pos="284"/>
        </w:tabs>
        <w:spacing w:after="0" w:line="24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57A78">
        <w:rPr>
          <w:rFonts w:ascii="Times New Roman" w:hAnsi="Times New Roman" w:cs="Times New Roman"/>
          <w:sz w:val="24"/>
          <w:szCs w:val="24"/>
          <w:lang w:eastAsia="zh-CN"/>
        </w:rPr>
        <w:t xml:space="preserve">per il posto di istruttore amministrativo </w:t>
      </w:r>
      <w:proofErr w:type="spellStart"/>
      <w:r w:rsidRPr="00057A78">
        <w:rPr>
          <w:rFonts w:ascii="Times New Roman" w:hAnsi="Times New Roman" w:cs="Times New Roman"/>
          <w:sz w:val="24"/>
          <w:szCs w:val="24"/>
          <w:lang w:eastAsia="zh-CN"/>
        </w:rPr>
        <w:t>cat</w:t>
      </w:r>
      <w:proofErr w:type="spellEnd"/>
      <w:r w:rsidRPr="00057A78">
        <w:rPr>
          <w:rFonts w:ascii="Times New Roman" w:hAnsi="Times New Roman" w:cs="Times New Roman"/>
          <w:sz w:val="24"/>
          <w:szCs w:val="24"/>
          <w:lang w:eastAsia="zh-CN"/>
        </w:rPr>
        <w:t>. C</w:t>
      </w:r>
      <w:r w:rsidRPr="00057A78">
        <w:rPr>
          <w:rFonts w:ascii="Times New Roman" w:hAnsi="Times New Roman" w:cs="Times New Roman"/>
          <w:sz w:val="24"/>
          <w:szCs w:val="24"/>
        </w:rPr>
        <w:t xml:space="preserve"> da assegnare al Servizio Tecnico</w:t>
      </w:r>
      <w:r w:rsidRPr="00057A78">
        <w:rPr>
          <w:rFonts w:ascii="Times New Roman" w:hAnsi="Times New Roman" w:cs="Times New Roman"/>
          <w:sz w:val="24"/>
          <w:szCs w:val="24"/>
          <w:lang w:eastAsia="zh-CN"/>
        </w:rPr>
        <w:t xml:space="preserve">, modificare il profilo in operaio specializzato B3, a tempo indeterminato parziale 50%; modalità di assunzione: </w:t>
      </w:r>
      <w:r w:rsidRPr="00057A78">
        <w:rPr>
          <w:rFonts w:ascii="Times New Roman" w:hAnsi="Times New Roman" w:cs="Times New Roman"/>
          <w:sz w:val="24"/>
          <w:szCs w:val="24"/>
        </w:rPr>
        <w:t>esclusione della procedura di mobilità volontaria, scorrimento di graduatoria di altro Ente e, in caso negativo, concorso pubblico per titoli ed esami</w:t>
      </w:r>
      <w:r w:rsidRPr="00057A78">
        <w:rPr>
          <w:rFonts w:ascii="Times New Roman" w:hAnsi="Times New Roman" w:cs="Times New Roman"/>
          <w:sz w:val="24"/>
          <w:szCs w:val="24"/>
          <w:lang w:eastAsia="zh-CN"/>
        </w:rPr>
        <w:t xml:space="preserve">; </w:t>
      </w:r>
      <w:r w:rsidRPr="00057A78">
        <w:rPr>
          <w:rFonts w:ascii="Times New Roman" w:hAnsi="Times New Roman" w:cs="Times New Roman"/>
          <w:sz w:val="24"/>
          <w:szCs w:val="24"/>
        </w:rPr>
        <w:t>assunzione in servizio prevista per il 01.07.2023;</w:t>
      </w:r>
    </w:p>
    <w:p w14:paraId="1F62B9E3" w14:textId="77777777" w:rsidR="00EA2097" w:rsidRPr="00057A78" w:rsidRDefault="00EA2097" w:rsidP="00EA2097">
      <w:pPr>
        <w:pStyle w:val="Paragrafoelenco"/>
        <w:numPr>
          <w:ilvl w:val="0"/>
          <w:numId w:val="6"/>
        </w:numPr>
        <w:tabs>
          <w:tab w:val="left" w:pos="284"/>
        </w:tabs>
        <w:spacing w:after="0" w:line="24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57A78">
        <w:rPr>
          <w:rFonts w:ascii="Times New Roman" w:hAnsi="Times New Roman" w:cs="Times New Roman"/>
          <w:sz w:val="24"/>
          <w:szCs w:val="24"/>
        </w:rPr>
        <w:t xml:space="preserve">per il posto di istruttore direttivo tecnico </w:t>
      </w:r>
      <w:proofErr w:type="spellStart"/>
      <w:r w:rsidRPr="00057A78">
        <w:rPr>
          <w:rFonts w:ascii="Times New Roman" w:hAnsi="Times New Roman" w:cs="Times New Roman"/>
          <w:sz w:val="24"/>
          <w:szCs w:val="24"/>
        </w:rPr>
        <w:t>cat</w:t>
      </w:r>
      <w:proofErr w:type="spellEnd"/>
      <w:r w:rsidRPr="00057A78">
        <w:rPr>
          <w:rFonts w:ascii="Times New Roman" w:hAnsi="Times New Roman" w:cs="Times New Roman"/>
          <w:sz w:val="24"/>
          <w:szCs w:val="24"/>
        </w:rPr>
        <w:t>. D da assegnare al Servizio Tecnico, modificare il tempo di lavoro da tempo pieno a tempo parziale 50%; modalità di assunzione: mobilità volontaria, in caso negativo scorrimento di graduatoria di altro Ente e, in caso negativo, concorso pubblico per titoli ed esami; assunzione in servizio prevista per il 01.07.2023;</w:t>
      </w:r>
    </w:p>
    <w:p w14:paraId="29820CB6" w14:textId="77777777" w:rsidR="00EA2097" w:rsidRPr="00767F15" w:rsidRDefault="00EA2097" w:rsidP="00EA2097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40" w:lineRule="atLeast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anno 2024:</w:t>
      </w:r>
    </w:p>
    <w:p w14:paraId="7D2E7463" w14:textId="77777777" w:rsidR="00EA2097" w:rsidRDefault="00EA2097" w:rsidP="00EA2097">
      <w:pPr>
        <w:spacing w:line="0" w:lineRule="atLeast"/>
        <w:jc w:val="both"/>
        <w:rPr>
          <w:sz w:val="24"/>
          <w:szCs w:val="24"/>
        </w:rPr>
      </w:pPr>
      <w:r w:rsidRPr="004732EE">
        <w:rPr>
          <w:sz w:val="24"/>
          <w:szCs w:val="24"/>
        </w:rPr>
        <w:t xml:space="preserve">- </w:t>
      </w:r>
      <w:proofErr w:type="spellStart"/>
      <w:r w:rsidRPr="004732EE">
        <w:rPr>
          <w:sz w:val="24"/>
          <w:szCs w:val="24"/>
        </w:rPr>
        <w:t>nessuna</w:t>
      </w:r>
      <w:proofErr w:type="spellEnd"/>
      <w:r w:rsidRPr="004732EE">
        <w:rPr>
          <w:sz w:val="24"/>
          <w:szCs w:val="24"/>
        </w:rPr>
        <w:t xml:space="preserve"> </w:t>
      </w:r>
      <w:proofErr w:type="spellStart"/>
      <w:r w:rsidRPr="004732EE">
        <w:rPr>
          <w:sz w:val="24"/>
          <w:szCs w:val="24"/>
        </w:rPr>
        <w:t>assunzione</w:t>
      </w:r>
      <w:proofErr w:type="spellEnd"/>
      <w:r w:rsidRPr="004732EE">
        <w:rPr>
          <w:sz w:val="24"/>
          <w:szCs w:val="24"/>
        </w:rPr>
        <w:t xml:space="preserve"> di </w:t>
      </w:r>
      <w:proofErr w:type="spellStart"/>
      <w:r w:rsidRPr="004732EE">
        <w:rPr>
          <w:sz w:val="24"/>
          <w:szCs w:val="24"/>
        </w:rPr>
        <w:t>personale</w:t>
      </w:r>
      <w:proofErr w:type="spellEnd"/>
      <w:r w:rsidRPr="004732EE">
        <w:rPr>
          <w:sz w:val="24"/>
          <w:szCs w:val="24"/>
        </w:rPr>
        <w:t xml:space="preserve"> a tempo </w:t>
      </w:r>
      <w:proofErr w:type="spellStart"/>
      <w:r w:rsidRPr="004732EE">
        <w:rPr>
          <w:sz w:val="24"/>
          <w:szCs w:val="24"/>
        </w:rPr>
        <w:t>indeterminato</w:t>
      </w:r>
      <w:proofErr w:type="spellEnd"/>
      <w:r w:rsidRPr="004732EE">
        <w:rPr>
          <w:sz w:val="24"/>
          <w:szCs w:val="24"/>
        </w:rPr>
        <w:t>.</w:t>
      </w:r>
    </w:p>
    <w:p w14:paraId="7A33E4BC" w14:textId="77777777" w:rsidR="00EA2097" w:rsidRPr="00A932E1" w:rsidRDefault="00EA2097" w:rsidP="00EA2097">
      <w:pPr>
        <w:spacing w:line="0" w:lineRule="atLeast"/>
        <w:jc w:val="both"/>
        <w:rPr>
          <w:rFonts w:eastAsia="Arial"/>
          <w:bCs/>
          <w:sz w:val="24"/>
          <w:szCs w:val="24"/>
        </w:rPr>
      </w:pPr>
    </w:p>
    <w:p w14:paraId="33DAFA5B" w14:textId="77777777" w:rsidR="00EA2097" w:rsidRPr="00A932E1" w:rsidRDefault="00EA2097" w:rsidP="00EA2097">
      <w:pPr>
        <w:spacing w:line="0" w:lineRule="atLeast"/>
        <w:jc w:val="both"/>
        <w:rPr>
          <w:rFonts w:eastAsia="Arial"/>
          <w:bCs/>
          <w:sz w:val="24"/>
          <w:szCs w:val="24"/>
        </w:rPr>
      </w:pPr>
      <w:proofErr w:type="spellStart"/>
      <w:r w:rsidRPr="00A932E1">
        <w:rPr>
          <w:rFonts w:eastAsia="Arial"/>
          <w:bCs/>
          <w:sz w:val="24"/>
          <w:szCs w:val="24"/>
        </w:rPr>
        <w:t>Verificato</w:t>
      </w:r>
      <w:proofErr w:type="spellEnd"/>
      <w:r w:rsidRPr="00A932E1">
        <w:rPr>
          <w:rFonts w:eastAsia="Arial"/>
          <w:bCs/>
          <w:sz w:val="24"/>
          <w:szCs w:val="24"/>
        </w:rPr>
        <w:t xml:space="preserve"> </w:t>
      </w:r>
      <w:proofErr w:type="spellStart"/>
      <w:r w:rsidRPr="00A932E1">
        <w:rPr>
          <w:rFonts w:eastAsia="Arial"/>
          <w:bCs/>
          <w:sz w:val="24"/>
          <w:szCs w:val="24"/>
        </w:rPr>
        <w:t>che</w:t>
      </w:r>
      <w:proofErr w:type="spellEnd"/>
      <w:r w:rsidRPr="00A932E1">
        <w:rPr>
          <w:rFonts w:eastAsia="Arial"/>
          <w:bCs/>
          <w:sz w:val="24"/>
          <w:szCs w:val="24"/>
        </w:rPr>
        <w:t xml:space="preserve"> </w:t>
      </w:r>
      <w:r>
        <w:rPr>
          <w:rFonts w:eastAsia="Arial"/>
          <w:bCs/>
          <w:sz w:val="24"/>
          <w:szCs w:val="24"/>
        </w:rPr>
        <w:t xml:space="preserve">il </w:t>
      </w:r>
      <w:proofErr w:type="spellStart"/>
      <w:r w:rsidRPr="00A932E1">
        <w:rPr>
          <w:rFonts w:eastAsia="Arial"/>
          <w:bCs/>
          <w:sz w:val="24"/>
          <w:szCs w:val="24"/>
        </w:rPr>
        <w:t>Comune</w:t>
      </w:r>
      <w:proofErr w:type="spellEnd"/>
      <w:r w:rsidRPr="00A932E1">
        <w:rPr>
          <w:rFonts w:eastAsia="Arial"/>
          <w:bCs/>
          <w:sz w:val="24"/>
          <w:szCs w:val="24"/>
        </w:rPr>
        <w:t xml:space="preserve"> non dispone di </w:t>
      </w:r>
      <w:proofErr w:type="spellStart"/>
      <w:r w:rsidRPr="00A932E1">
        <w:rPr>
          <w:rFonts w:eastAsia="Arial"/>
          <w:bCs/>
          <w:sz w:val="24"/>
          <w:szCs w:val="24"/>
        </w:rPr>
        <w:t>proprie</w:t>
      </w:r>
      <w:proofErr w:type="spellEnd"/>
      <w:r w:rsidRPr="00A932E1">
        <w:rPr>
          <w:rFonts w:eastAsia="Arial"/>
          <w:bCs/>
          <w:sz w:val="24"/>
          <w:szCs w:val="24"/>
        </w:rPr>
        <w:t xml:space="preserve"> </w:t>
      </w:r>
      <w:proofErr w:type="spellStart"/>
      <w:r w:rsidRPr="00A932E1">
        <w:rPr>
          <w:rFonts w:eastAsia="Arial"/>
          <w:bCs/>
          <w:sz w:val="24"/>
          <w:szCs w:val="24"/>
        </w:rPr>
        <w:t>graduatorie</w:t>
      </w:r>
      <w:proofErr w:type="spellEnd"/>
      <w:r w:rsidRPr="00A932E1">
        <w:rPr>
          <w:rFonts w:eastAsia="Arial"/>
          <w:bCs/>
          <w:sz w:val="24"/>
          <w:szCs w:val="24"/>
        </w:rPr>
        <w:t xml:space="preserve"> </w:t>
      </w:r>
      <w:r>
        <w:rPr>
          <w:rFonts w:eastAsia="Arial"/>
          <w:bCs/>
          <w:sz w:val="24"/>
          <w:szCs w:val="24"/>
        </w:rPr>
        <w:t xml:space="preserve">in </w:t>
      </w:r>
      <w:proofErr w:type="spellStart"/>
      <w:r>
        <w:rPr>
          <w:rFonts w:eastAsia="Arial"/>
          <w:bCs/>
          <w:sz w:val="24"/>
          <w:szCs w:val="24"/>
        </w:rPr>
        <w:t>corso</w:t>
      </w:r>
      <w:proofErr w:type="spellEnd"/>
      <w:r>
        <w:rPr>
          <w:rFonts w:eastAsia="Arial"/>
          <w:bCs/>
          <w:sz w:val="24"/>
          <w:szCs w:val="24"/>
        </w:rPr>
        <w:t xml:space="preserve"> di </w:t>
      </w:r>
      <w:proofErr w:type="spellStart"/>
      <w:r w:rsidRPr="00A932E1">
        <w:rPr>
          <w:rFonts w:eastAsia="Arial"/>
          <w:bCs/>
          <w:sz w:val="24"/>
          <w:szCs w:val="24"/>
        </w:rPr>
        <w:t>valid</w:t>
      </w:r>
      <w:r>
        <w:rPr>
          <w:rFonts w:eastAsia="Arial"/>
          <w:bCs/>
          <w:sz w:val="24"/>
          <w:szCs w:val="24"/>
        </w:rPr>
        <w:t>ità</w:t>
      </w:r>
      <w:proofErr w:type="spellEnd"/>
      <w:r w:rsidRPr="00A932E1">
        <w:rPr>
          <w:rFonts w:eastAsia="Arial"/>
          <w:bCs/>
          <w:sz w:val="24"/>
          <w:szCs w:val="24"/>
        </w:rPr>
        <w:t xml:space="preserve"> da cui </w:t>
      </w:r>
      <w:proofErr w:type="spellStart"/>
      <w:r w:rsidRPr="00A932E1">
        <w:rPr>
          <w:rFonts w:eastAsia="Arial"/>
          <w:bCs/>
          <w:sz w:val="24"/>
          <w:szCs w:val="24"/>
        </w:rPr>
        <w:t>poter</w:t>
      </w:r>
      <w:proofErr w:type="spellEnd"/>
      <w:r w:rsidRPr="00A932E1">
        <w:rPr>
          <w:rFonts w:eastAsia="Arial"/>
          <w:bCs/>
          <w:sz w:val="24"/>
          <w:szCs w:val="24"/>
        </w:rPr>
        <w:t xml:space="preserve"> </w:t>
      </w:r>
      <w:proofErr w:type="spellStart"/>
      <w:r w:rsidRPr="00A932E1">
        <w:rPr>
          <w:rFonts w:eastAsia="Arial"/>
          <w:bCs/>
          <w:sz w:val="24"/>
          <w:szCs w:val="24"/>
        </w:rPr>
        <w:t>attingere</w:t>
      </w:r>
      <w:proofErr w:type="spellEnd"/>
      <w:r>
        <w:rPr>
          <w:rFonts w:eastAsia="Arial"/>
          <w:bCs/>
          <w:sz w:val="24"/>
          <w:szCs w:val="24"/>
        </w:rPr>
        <w:t xml:space="preserve"> per la </w:t>
      </w:r>
      <w:proofErr w:type="spellStart"/>
      <w:r>
        <w:rPr>
          <w:rFonts w:eastAsia="Arial"/>
          <w:bCs/>
          <w:sz w:val="24"/>
          <w:szCs w:val="24"/>
        </w:rPr>
        <w:t>copertura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dei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posti</w:t>
      </w:r>
      <w:proofErr w:type="spellEnd"/>
      <w:r>
        <w:rPr>
          <w:rFonts w:eastAsia="Arial"/>
          <w:bCs/>
          <w:sz w:val="24"/>
          <w:szCs w:val="24"/>
        </w:rPr>
        <w:t xml:space="preserve"> in </w:t>
      </w:r>
      <w:proofErr w:type="spellStart"/>
      <w:r>
        <w:rPr>
          <w:rFonts w:eastAsia="Arial"/>
          <w:bCs/>
          <w:sz w:val="24"/>
          <w:szCs w:val="24"/>
        </w:rPr>
        <w:t>oggetto</w:t>
      </w:r>
      <w:proofErr w:type="spellEnd"/>
      <w:r>
        <w:rPr>
          <w:rFonts w:eastAsia="Arial"/>
          <w:bCs/>
          <w:sz w:val="24"/>
          <w:szCs w:val="24"/>
        </w:rPr>
        <w:t>.</w:t>
      </w:r>
    </w:p>
    <w:p w14:paraId="72C34AD9" w14:textId="77777777" w:rsidR="00EA2097" w:rsidRPr="00A932E1" w:rsidRDefault="00EA2097" w:rsidP="00EA2097">
      <w:pPr>
        <w:spacing w:line="0" w:lineRule="atLeast"/>
        <w:rPr>
          <w:bCs/>
          <w:sz w:val="24"/>
          <w:szCs w:val="24"/>
        </w:rPr>
      </w:pPr>
    </w:p>
    <w:p w14:paraId="491B6636" w14:textId="77777777" w:rsidR="00EA2097" w:rsidRDefault="00EA2097" w:rsidP="00EA2097">
      <w:pPr>
        <w:spacing w:line="0" w:lineRule="atLeast"/>
        <w:jc w:val="both"/>
        <w:rPr>
          <w:rFonts w:eastAsia="Arial"/>
          <w:bCs/>
          <w:sz w:val="24"/>
          <w:szCs w:val="24"/>
        </w:rPr>
      </w:pPr>
      <w:r>
        <w:rPr>
          <w:rFonts w:eastAsia="Arial"/>
          <w:bCs/>
          <w:sz w:val="24"/>
          <w:szCs w:val="24"/>
        </w:rPr>
        <w:t xml:space="preserve">Vista la </w:t>
      </w:r>
      <w:proofErr w:type="spellStart"/>
      <w:r>
        <w:rPr>
          <w:rFonts w:eastAsia="Arial"/>
          <w:bCs/>
          <w:sz w:val="24"/>
          <w:szCs w:val="24"/>
        </w:rPr>
        <w:t>preventiva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comunicazione</w:t>
      </w:r>
      <w:proofErr w:type="spellEnd"/>
      <w:r>
        <w:rPr>
          <w:rFonts w:eastAsia="Arial"/>
          <w:bCs/>
          <w:sz w:val="24"/>
          <w:szCs w:val="24"/>
        </w:rPr>
        <w:t xml:space="preserve"> alle </w:t>
      </w:r>
      <w:proofErr w:type="spellStart"/>
      <w:r>
        <w:rPr>
          <w:rFonts w:eastAsia="Arial"/>
          <w:bCs/>
          <w:sz w:val="24"/>
          <w:szCs w:val="24"/>
        </w:rPr>
        <w:t>autorità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competenti</w:t>
      </w:r>
      <w:proofErr w:type="spellEnd"/>
      <w:r>
        <w:rPr>
          <w:rFonts w:eastAsia="Arial"/>
          <w:bCs/>
          <w:sz w:val="24"/>
          <w:szCs w:val="24"/>
        </w:rPr>
        <w:t xml:space="preserve"> ai </w:t>
      </w:r>
      <w:proofErr w:type="spellStart"/>
      <w:r>
        <w:rPr>
          <w:rFonts w:eastAsia="Arial"/>
          <w:bCs/>
          <w:sz w:val="24"/>
          <w:szCs w:val="24"/>
        </w:rPr>
        <w:t>fini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dell’eventuale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collocamento</w:t>
      </w:r>
      <w:proofErr w:type="spellEnd"/>
      <w:r>
        <w:rPr>
          <w:rFonts w:eastAsia="Arial"/>
          <w:bCs/>
          <w:sz w:val="24"/>
          <w:szCs w:val="24"/>
        </w:rPr>
        <w:t xml:space="preserve"> di </w:t>
      </w:r>
      <w:proofErr w:type="spellStart"/>
      <w:r>
        <w:rPr>
          <w:rFonts w:eastAsia="Arial"/>
          <w:bCs/>
          <w:sz w:val="24"/>
          <w:szCs w:val="24"/>
        </w:rPr>
        <w:t>personale</w:t>
      </w:r>
      <w:proofErr w:type="spellEnd"/>
      <w:r>
        <w:rPr>
          <w:rFonts w:eastAsia="Arial"/>
          <w:bCs/>
          <w:sz w:val="24"/>
          <w:szCs w:val="24"/>
        </w:rPr>
        <w:t xml:space="preserve"> in </w:t>
      </w:r>
      <w:proofErr w:type="spellStart"/>
      <w:r>
        <w:rPr>
          <w:rFonts w:eastAsia="Arial"/>
          <w:bCs/>
          <w:sz w:val="24"/>
          <w:szCs w:val="24"/>
        </w:rPr>
        <w:t>posizione</w:t>
      </w:r>
      <w:proofErr w:type="spellEnd"/>
      <w:r>
        <w:rPr>
          <w:rFonts w:eastAsia="Arial"/>
          <w:bCs/>
          <w:sz w:val="24"/>
          <w:szCs w:val="24"/>
        </w:rPr>
        <w:t xml:space="preserve"> di </w:t>
      </w:r>
      <w:proofErr w:type="spellStart"/>
      <w:r>
        <w:rPr>
          <w:rFonts w:eastAsia="Arial"/>
          <w:bCs/>
          <w:sz w:val="24"/>
          <w:szCs w:val="24"/>
        </w:rPr>
        <w:t>disponibilità</w:t>
      </w:r>
      <w:proofErr w:type="spellEnd"/>
      <w:r>
        <w:rPr>
          <w:rFonts w:eastAsia="Arial"/>
          <w:bCs/>
          <w:sz w:val="24"/>
          <w:szCs w:val="24"/>
        </w:rPr>
        <w:t xml:space="preserve"> (art. 34-bis </w:t>
      </w:r>
      <w:proofErr w:type="spellStart"/>
      <w:r>
        <w:rPr>
          <w:rFonts w:eastAsia="Arial"/>
          <w:bCs/>
          <w:sz w:val="24"/>
          <w:szCs w:val="24"/>
        </w:rPr>
        <w:t>d.lgs</w:t>
      </w:r>
      <w:proofErr w:type="spellEnd"/>
      <w:r>
        <w:rPr>
          <w:rFonts w:eastAsia="Arial"/>
          <w:bCs/>
          <w:sz w:val="24"/>
          <w:szCs w:val="24"/>
        </w:rPr>
        <w:t xml:space="preserve">. 165/2001), </w:t>
      </w:r>
      <w:proofErr w:type="spellStart"/>
      <w:r>
        <w:rPr>
          <w:rFonts w:eastAsia="Arial"/>
          <w:bCs/>
          <w:sz w:val="24"/>
          <w:szCs w:val="24"/>
        </w:rPr>
        <w:t>effettuata</w:t>
      </w:r>
      <w:proofErr w:type="spellEnd"/>
      <w:r>
        <w:rPr>
          <w:rFonts w:eastAsia="Arial"/>
          <w:bCs/>
          <w:sz w:val="24"/>
          <w:szCs w:val="24"/>
        </w:rPr>
        <w:t xml:space="preserve"> con propria nota n. 17/2022 del 12.11.2022, ns. </w:t>
      </w:r>
      <w:proofErr w:type="spellStart"/>
      <w:r>
        <w:rPr>
          <w:rFonts w:eastAsia="Arial"/>
          <w:bCs/>
          <w:sz w:val="24"/>
          <w:szCs w:val="24"/>
        </w:rPr>
        <w:t>prot.</w:t>
      </w:r>
      <w:proofErr w:type="spellEnd"/>
      <w:r>
        <w:rPr>
          <w:rFonts w:eastAsia="Arial"/>
          <w:bCs/>
          <w:sz w:val="24"/>
          <w:szCs w:val="24"/>
        </w:rPr>
        <w:t xml:space="preserve"> n. 4384 del 14.11.2022 e </w:t>
      </w:r>
      <w:proofErr w:type="spellStart"/>
      <w:r>
        <w:rPr>
          <w:rFonts w:eastAsia="Arial"/>
          <w:bCs/>
          <w:sz w:val="24"/>
          <w:szCs w:val="24"/>
        </w:rPr>
        <w:t>considerato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che</w:t>
      </w:r>
      <w:proofErr w:type="spellEnd"/>
      <w:r>
        <w:rPr>
          <w:rFonts w:eastAsia="Arial"/>
          <w:bCs/>
          <w:sz w:val="24"/>
          <w:szCs w:val="24"/>
        </w:rPr>
        <w:t xml:space="preserve"> il 04.12.2022 è </w:t>
      </w:r>
      <w:proofErr w:type="spellStart"/>
      <w:r>
        <w:rPr>
          <w:rFonts w:eastAsia="Arial"/>
          <w:bCs/>
          <w:sz w:val="24"/>
          <w:szCs w:val="24"/>
        </w:rPr>
        <w:t>scaduto</w:t>
      </w:r>
      <w:proofErr w:type="spellEnd"/>
      <w:r>
        <w:rPr>
          <w:rFonts w:eastAsia="Arial"/>
          <w:bCs/>
          <w:sz w:val="24"/>
          <w:szCs w:val="24"/>
        </w:rPr>
        <w:t xml:space="preserve"> il </w:t>
      </w:r>
      <w:proofErr w:type="spellStart"/>
      <w:r>
        <w:rPr>
          <w:rFonts w:eastAsia="Arial"/>
          <w:bCs/>
          <w:sz w:val="24"/>
          <w:szCs w:val="24"/>
        </w:rPr>
        <w:t>termine</w:t>
      </w:r>
      <w:proofErr w:type="spellEnd"/>
      <w:r>
        <w:rPr>
          <w:rFonts w:eastAsia="Arial"/>
          <w:bCs/>
          <w:sz w:val="24"/>
          <w:szCs w:val="24"/>
        </w:rPr>
        <w:t xml:space="preserve"> di 20 </w:t>
      </w:r>
      <w:proofErr w:type="spellStart"/>
      <w:r>
        <w:rPr>
          <w:rFonts w:eastAsia="Arial"/>
          <w:bCs/>
          <w:sz w:val="24"/>
          <w:szCs w:val="24"/>
        </w:rPr>
        <w:t>giorni</w:t>
      </w:r>
      <w:proofErr w:type="spellEnd"/>
      <w:r>
        <w:rPr>
          <w:rFonts w:eastAsia="Arial"/>
          <w:bCs/>
          <w:sz w:val="24"/>
          <w:szCs w:val="24"/>
        </w:rPr>
        <w:t xml:space="preserve"> per </w:t>
      </w:r>
      <w:proofErr w:type="spellStart"/>
      <w:r>
        <w:rPr>
          <w:rFonts w:eastAsia="Arial"/>
          <w:bCs/>
          <w:sz w:val="24"/>
          <w:szCs w:val="24"/>
        </w:rPr>
        <w:t>l’attivazione</w:t>
      </w:r>
      <w:proofErr w:type="spellEnd"/>
      <w:r>
        <w:rPr>
          <w:rFonts w:eastAsia="Arial"/>
          <w:bCs/>
          <w:sz w:val="24"/>
          <w:szCs w:val="24"/>
        </w:rPr>
        <w:t xml:space="preserve"> del </w:t>
      </w:r>
      <w:proofErr w:type="spellStart"/>
      <w:r>
        <w:rPr>
          <w:rFonts w:eastAsia="Arial"/>
          <w:bCs/>
          <w:sz w:val="24"/>
          <w:szCs w:val="24"/>
        </w:rPr>
        <w:t>procedimento</w:t>
      </w:r>
      <w:proofErr w:type="spellEnd"/>
      <w:r>
        <w:rPr>
          <w:rFonts w:eastAsia="Arial"/>
          <w:bCs/>
          <w:sz w:val="24"/>
          <w:szCs w:val="24"/>
        </w:rPr>
        <w:t>.</w:t>
      </w:r>
    </w:p>
    <w:p w14:paraId="3B2CF75D" w14:textId="77777777" w:rsidR="00EA2097" w:rsidRDefault="00EA2097" w:rsidP="00EA2097">
      <w:pPr>
        <w:spacing w:line="0" w:lineRule="atLeast"/>
        <w:jc w:val="both"/>
        <w:rPr>
          <w:rFonts w:eastAsia="Arial"/>
          <w:bCs/>
          <w:sz w:val="24"/>
          <w:szCs w:val="24"/>
        </w:rPr>
      </w:pPr>
    </w:p>
    <w:p w14:paraId="471A8B25" w14:textId="77777777" w:rsidR="00EA2097" w:rsidRDefault="00EA2097" w:rsidP="00EA2097">
      <w:pPr>
        <w:spacing w:line="0" w:lineRule="atLeast"/>
        <w:jc w:val="both"/>
        <w:rPr>
          <w:rFonts w:eastAsia="Arial"/>
          <w:bCs/>
          <w:sz w:val="24"/>
          <w:szCs w:val="24"/>
        </w:rPr>
      </w:pPr>
      <w:proofErr w:type="spellStart"/>
      <w:r w:rsidRPr="00A932E1">
        <w:rPr>
          <w:rFonts w:eastAsia="Arial"/>
          <w:bCs/>
          <w:sz w:val="24"/>
          <w:szCs w:val="24"/>
        </w:rPr>
        <w:t>Richiamat</w:t>
      </w:r>
      <w:r>
        <w:rPr>
          <w:rFonts w:eastAsia="Arial"/>
          <w:bCs/>
          <w:sz w:val="24"/>
          <w:szCs w:val="24"/>
        </w:rPr>
        <w:t>o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r w:rsidRPr="00A932E1">
        <w:rPr>
          <w:rFonts w:eastAsia="Arial"/>
          <w:bCs/>
          <w:sz w:val="24"/>
          <w:szCs w:val="24"/>
        </w:rPr>
        <w:t xml:space="preserve">il </w:t>
      </w:r>
      <w:proofErr w:type="spellStart"/>
      <w:r>
        <w:rPr>
          <w:rFonts w:eastAsia="Arial"/>
          <w:bCs/>
          <w:sz w:val="24"/>
          <w:szCs w:val="24"/>
        </w:rPr>
        <w:t>r</w:t>
      </w:r>
      <w:r w:rsidRPr="00A932E1">
        <w:rPr>
          <w:rFonts w:eastAsia="Arial"/>
          <w:bCs/>
          <w:sz w:val="24"/>
          <w:szCs w:val="24"/>
        </w:rPr>
        <w:t>egolamento</w:t>
      </w:r>
      <w:proofErr w:type="spellEnd"/>
      <w:r w:rsidRPr="00A932E1">
        <w:rPr>
          <w:rFonts w:eastAsia="Arial"/>
          <w:bCs/>
          <w:sz w:val="24"/>
          <w:szCs w:val="24"/>
        </w:rPr>
        <w:t xml:space="preserve"> </w:t>
      </w:r>
      <w:r>
        <w:rPr>
          <w:rFonts w:eastAsia="Arial"/>
          <w:bCs/>
          <w:sz w:val="24"/>
          <w:szCs w:val="24"/>
        </w:rPr>
        <w:t xml:space="preserve">per </w:t>
      </w:r>
      <w:proofErr w:type="spellStart"/>
      <w:r>
        <w:rPr>
          <w:rFonts w:eastAsia="Arial"/>
          <w:bCs/>
          <w:sz w:val="24"/>
          <w:szCs w:val="24"/>
        </w:rPr>
        <w:t>l’ordinamento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degli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uffici</w:t>
      </w:r>
      <w:proofErr w:type="spellEnd"/>
      <w:r>
        <w:rPr>
          <w:rFonts w:eastAsia="Arial"/>
          <w:bCs/>
          <w:sz w:val="24"/>
          <w:szCs w:val="24"/>
        </w:rPr>
        <w:t xml:space="preserve"> e </w:t>
      </w:r>
      <w:proofErr w:type="spellStart"/>
      <w:r>
        <w:rPr>
          <w:rFonts w:eastAsia="Arial"/>
          <w:bCs/>
          <w:sz w:val="24"/>
          <w:szCs w:val="24"/>
        </w:rPr>
        <w:t>dei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servizi</w:t>
      </w:r>
      <w:proofErr w:type="spellEnd"/>
      <w:r w:rsidRPr="00A932E1">
        <w:rPr>
          <w:rFonts w:eastAsia="Arial"/>
          <w:bCs/>
          <w:sz w:val="24"/>
          <w:szCs w:val="24"/>
        </w:rPr>
        <w:t xml:space="preserve">, </w:t>
      </w:r>
      <w:proofErr w:type="spellStart"/>
      <w:r w:rsidRPr="00A932E1">
        <w:rPr>
          <w:rFonts w:eastAsia="Arial"/>
          <w:bCs/>
          <w:sz w:val="24"/>
          <w:szCs w:val="24"/>
        </w:rPr>
        <w:t>approvato</w:t>
      </w:r>
      <w:proofErr w:type="spellEnd"/>
      <w:r w:rsidRPr="00A932E1">
        <w:rPr>
          <w:rFonts w:eastAsia="Arial"/>
          <w:bCs/>
          <w:sz w:val="24"/>
          <w:szCs w:val="24"/>
        </w:rPr>
        <w:t xml:space="preserve"> con </w:t>
      </w:r>
      <w:proofErr w:type="spellStart"/>
      <w:r w:rsidRPr="00A932E1">
        <w:rPr>
          <w:rFonts w:eastAsia="Arial"/>
          <w:bCs/>
          <w:sz w:val="24"/>
          <w:szCs w:val="24"/>
        </w:rPr>
        <w:t>deliberazione</w:t>
      </w:r>
      <w:proofErr w:type="spellEnd"/>
      <w:r w:rsidRPr="00A932E1"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della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r w:rsidRPr="00A932E1">
        <w:rPr>
          <w:rFonts w:eastAsia="Arial"/>
          <w:bCs/>
          <w:sz w:val="24"/>
          <w:szCs w:val="24"/>
        </w:rPr>
        <w:t xml:space="preserve">G.C. n. </w:t>
      </w:r>
      <w:r>
        <w:rPr>
          <w:rFonts w:eastAsia="Arial"/>
          <w:bCs/>
          <w:sz w:val="24"/>
          <w:szCs w:val="24"/>
        </w:rPr>
        <w:t>102</w:t>
      </w:r>
      <w:r w:rsidRPr="00A932E1">
        <w:rPr>
          <w:rFonts w:eastAsia="Arial"/>
          <w:bCs/>
          <w:sz w:val="24"/>
          <w:szCs w:val="24"/>
        </w:rPr>
        <w:t xml:space="preserve"> del </w:t>
      </w:r>
      <w:r>
        <w:rPr>
          <w:rFonts w:eastAsia="Arial"/>
          <w:bCs/>
          <w:sz w:val="24"/>
          <w:szCs w:val="24"/>
        </w:rPr>
        <w:t>08</w:t>
      </w:r>
      <w:r w:rsidRPr="00A932E1">
        <w:rPr>
          <w:rFonts w:eastAsia="Arial"/>
          <w:bCs/>
          <w:sz w:val="24"/>
          <w:szCs w:val="24"/>
        </w:rPr>
        <w:t>.</w:t>
      </w:r>
      <w:r>
        <w:rPr>
          <w:rFonts w:eastAsia="Arial"/>
          <w:bCs/>
          <w:sz w:val="24"/>
          <w:szCs w:val="24"/>
        </w:rPr>
        <w:t>11</w:t>
      </w:r>
      <w:r w:rsidRPr="00A932E1">
        <w:rPr>
          <w:rFonts w:eastAsia="Arial"/>
          <w:bCs/>
          <w:sz w:val="24"/>
          <w:szCs w:val="24"/>
        </w:rPr>
        <w:t>.20</w:t>
      </w:r>
      <w:r>
        <w:rPr>
          <w:rFonts w:eastAsia="Arial"/>
          <w:bCs/>
          <w:sz w:val="24"/>
          <w:szCs w:val="24"/>
        </w:rPr>
        <w:t xml:space="preserve">21 ed in </w:t>
      </w:r>
      <w:proofErr w:type="spellStart"/>
      <w:r>
        <w:rPr>
          <w:rFonts w:eastAsia="Arial"/>
          <w:bCs/>
          <w:sz w:val="24"/>
          <w:szCs w:val="24"/>
        </w:rPr>
        <w:t>particolare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l’art</w:t>
      </w:r>
      <w:proofErr w:type="spellEnd"/>
      <w:r>
        <w:rPr>
          <w:rFonts w:eastAsia="Arial"/>
          <w:bCs/>
          <w:sz w:val="24"/>
          <w:szCs w:val="24"/>
        </w:rPr>
        <w:t xml:space="preserve">. 55, </w:t>
      </w:r>
      <w:proofErr w:type="spellStart"/>
      <w:r>
        <w:rPr>
          <w:rFonts w:eastAsia="Arial"/>
          <w:bCs/>
          <w:sz w:val="24"/>
          <w:szCs w:val="24"/>
        </w:rPr>
        <w:t>che</w:t>
      </w:r>
      <w:proofErr w:type="spellEnd"/>
      <w:r>
        <w:rPr>
          <w:rFonts w:eastAsia="Arial"/>
          <w:bCs/>
          <w:sz w:val="24"/>
          <w:szCs w:val="24"/>
        </w:rPr>
        <w:t xml:space="preserve"> per la </w:t>
      </w:r>
      <w:proofErr w:type="spellStart"/>
      <w:r>
        <w:rPr>
          <w:rFonts w:eastAsia="Arial"/>
          <w:bCs/>
          <w:sz w:val="24"/>
          <w:szCs w:val="24"/>
        </w:rPr>
        <w:t>mobilità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esterna</w:t>
      </w:r>
      <w:proofErr w:type="spellEnd"/>
      <w:r>
        <w:rPr>
          <w:rFonts w:eastAsia="Arial"/>
          <w:bCs/>
          <w:sz w:val="24"/>
          <w:szCs w:val="24"/>
        </w:rPr>
        <w:t xml:space="preserve"> dispone </w:t>
      </w:r>
      <w:proofErr w:type="spellStart"/>
      <w:r>
        <w:rPr>
          <w:rFonts w:eastAsia="Arial"/>
          <w:bCs/>
          <w:sz w:val="24"/>
          <w:szCs w:val="24"/>
        </w:rPr>
        <w:t>quanto</w:t>
      </w:r>
      <w:proofErr w:type="spellEnd"/>
      <w:r>
        <w:rPr>
          <w:rFonts w:eastAsia="Arial"/>
          <w:bCs/>
          <w:sz w:val="24"/>
          <w:szCs w:val="24"/>
        </w:rPr>
        <w:t xml:space="preserve"> segue:</w:t>
      </w:r>
    </w:p>
    <w:p w14:paraId="6058D48B" w14:textId="77777777" w:rsidR="00EA2097" w:rsidRDefault="00EA2097" w:rsidP="00EA2097">
      <w:pPr>
        <w:spacing w:line="0" w:lineRule="atLeast"/>
        <w:jc w:val="both"/>
        <w:rPr>
          <w:rFonts w:eastAsia="Arial"/>
          <w:bCs/>
          <w:sz w:val="24"/>
          <w:szCs w:val="24"/>
        </w:rPr>
      </w:pPr>
    </w:p>
    <w:p w14:paraId="4ADECAFC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bCs/>
          <w:i/>
          <w:iCs/>
          <w:sz w:val="24"/>
          <w:szCs w:val="24"/>
        </w:rPr>
      </w:pPr>
      <w:r w:rsidRPr="004664D0">
        <w:rPr>
          <w:bCs/>
          <w:i/>
          <w:iCs/>
          <w:sz w:val="24"/>
          <w:szCs w:val="24"/>
        </w:rPr>
        <w:t xml:space="preserve">Art. 55 – </w:t>
      </w:r>
      <w:proofErr w:type="spellStart"/>
      <w:r w:rsidRPr="004664D0">
        <w:rPr>
          <w:bCs/>
          <w:i/>
          <w:iCs/>
          <w:sz w:val="24"/>
          <w:szCs w:val="24"/>
        </w:rPr>
        <w:t>Mobilità</w:t>
      </w:r>
      <w:proofErr w:type="spellEnd"/>
      <w:r w:rsidRPr="004664D0">
        <w:rPr>
          <w:bCs/>
          <w:i/>
          <w:iCs/>
          <w:sz w:val="24"/>
          <w:szCs w:val="24"/>
        </w:rPr>
        <w:t xml:space="preserve"> </w:t>
      </w:r>
      <w:proofErr w:type="spellStart"/>
      <w:r w:rsidRPr="004664D0">
        <w:rPr>
          <w:bCs/>
          <w:i/>
          <w:iCs/>
          <w:sz w:val="24"/>
          <w:szCs w:val="24"/>
        </w:rPr>
        <w:t>volontaria</w:t>
      </w:r>
      <w:proofErr w:type="spellEnd"/>
      <w:r w:rsidRPr="004664D0">
        <w:rPr>
          <w:bCs/>
          <w:i/>
          <w:iCs/>
          <w:sz w:val="24"/>
          <w:szCs w:val="24"/>
        </w:rPr>
        <w:t xml:space="preserve"> </w:t>
      </w:r>
      <w:proofErr w:type="spellStart"/>
      <w:r w:rsidRPr="004664D0">
        <w:rPr>
          <w:bCs/>
          <w:i/>
          <w:iCs/>
          <w:sz w:val="24"/>
          <w:szCs w:val="24"/>
        </w:rPr>
        <w:t>esterna</w:t>
      </w:r>
      <w:proofErr w:type="spellEnd"/>
    </w:p>
    <w:p w14:paraId="601E145D" w14:textId="77777777" w:rsidR="00EA2097" w:rsidRPr="00713C0B" w:rsidRDefault="00EA2097" w:rsidP="00EA2097">
      <w:pPr>
        <w:tabs>
          <w:tab w:val="left" w:pos="284"/>
        </w:tabs>
        <w:spacing w:line="0" w:lineRule="atLeast"/>
        <w:jc w:val="both"/>
        <w:rPr>
          <w:b/>
          <w:sz w:val="24"/>
          <w:szCs w:val="24"/>
        </w:rPr>
      </w:pPr>
    </w:p>
    <w:p w14:paraId="7D00266C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1. Con </w:t>
      </w:r>
      <w:proofErr w:type="spellStart"/>
      <w:r w:rsidRPr="004664D0">
        <w:rPr>
          <w:i/>
          <w:iCs/>
          <w:sz w:val="24"/>
          <w:szCs w:val="24"/>
        </w:rPr>
        <w:t>determinazione</w:t>
      </w:r>
      <w:proofErr w:type="spellEnd"/>
      <w:r w:rsidRPr="004664D0">
        <w:rPr>
          <w:i/>
          <w:iCs/>
          <w:sz w:val="24"/>
          <w:szCs w:val="24"/>
        </w:rPr>
        <w:t xml:space="preserve"> del </w:t>
      </w:r>
      <w:proofErr w:type="spellStart"/>
      <w:r w:rsidRPr="004664D0">
        <w:rPr>
          <w:i/>
          <w:iCs/>
          <w:sz w:val="24"/>
          <w:szCs w:val="24"/>
        </w:rPr>
        <w:t>Responsabile</w:t>
      </w:r>
      <w:proofErr w:type="spellEnd"/>
      <w:r w:rsidRPr="004664D0">
        <w:rPr>
          <w:i/>
          <w:iCs/>
          <w:sz w:val="24"/>
          <w:szCs w:val="24"/>
        </w:rPr>
        <w:t xml:space="preserve"> del </w:t>
      </w:r>
      <w:proofErr w:type="spellStart"/>
      <w:r w:rsidRPr="004664D0">
        <w:rPr>
          <w:i/>
          <w:iCs/>
          <w:sz w:val="24"/>
          <w:szCs w:val="24"/>
        </w:rPr>
        <w:t>Servizio</w:t>
      </w:r>
      <w:proofErr w:type="spellEnd"/>
      <w:r w:rsidRPr="004664D0">
        <w:rPr>
          <w:i/>
          <w:iCs/>
          <w:sz w:val="24"/>
          <w:szCs w:val="24"/>
        </w:rPr>
        <w:t xml:space="preserve">, </w:t>
      </w:r>
      <w:proofErr w:type="spellStart"/>
      <w:r w:rsidRPr="004664D0">
        <w:rPr>
          <w:i/>
          <w:iCs/>
          <w:sz w:val="24"/>
          <w:szCs w:val="24"/>
        </w:rPr>
        <w:t>sulla</w:t>
      </w:r>
      <w:proofErr w:type="spellEnd"/>
      <w:r w:rsidRPr="004664D0">
        <w:rPr>
          <w:i/>
          <w:iCs/>
          <w:sz w:val="24"/>
          <w:szCs w:val="24"/>
        </w:rPr>
        <w:t xml:space="preserve"> base </w:t>
      </w:r>
      <w:proofErr w:type="spellStart"/>
      <w:r w:rsidRPr="004664D0">
        <w:rPr>
          <w:i/>
          <w:iCs/>
          <w:sz w:val="24"/>
          <w:szCs w:val="24"/>
        </w:rPr>
        <w:t>delle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prescrizioni</w:t>
      </w:r>
      <w:proofErr w:type="spellEnd"/>
      <w:r w:rsidRPr="004664D0">
        <w:rPr>
          <w:i/>
          <w:iCs/>
          <w:sz w:val="24"/>
          <w:szCs w:val="24"/>
        </w:rPr>
        <w:t xml:space="preserve"> dal piano del </w:t>
      </w:r>
      <w:proofErr w:type="spellStart"/>
      <w:r w:rsidRPr="004664D0">
        <w:rPr>
          <w:i/>
          <w:iCs/>
          <w:sz w:val="24"/>
          <w:szCs w:val="24"/>
        </w:rPr>
        <w:t>fabbisogno</w:t>
      </w:r>
      <w:proofErr w:type="spellEnd"/>
      <w:r w:rsidRPr="004664D0">
        <w:rPr>
          <w:i/>
          <w:iCs/>
          <w:sz w:val="24"/>
          <w:szCs w:val="24"/>
        </w:rPr>
        <w:t xml:space="preserve"> del </w:t>
      </w:r>
      <w:proofErr w:type="spellStart"/>
      <w:r w:rsidRPr="004664D0">
        <w:rPr>
          <w:i/>
          <w:iCs/>
          <w:sz w:val="24"/>
          <w:szCs w:val="24"/>
        </w:rPr>
        <w:t>personale</w:t>
      </w:r>
      <w:proofErr w:type="spellEnd"/>
      <w:r w:rsidRPr="004664D0">
        <w:rPr>
          <w:i/>
          <w:iCs/>
          <w:sz w:val="24"/>
          <w:szCs w:val="24"/>
        </w:rPr>
        <w:t xml:space="preserve">, é </w:t>
      </w:r>
      <w:proofErr w:type="spellStart"/>
      <w:r w:rsidRPr="004664D0">
        <w:rPr>
          <w:i/>
          <w:iCs/>
          <w:sz w:val="24"/>
          <w:szCs w:val="24"/>
        </w:rPr>
        <w:t>indetta</w:t>
      </w:r>
      <w:proofErr w:type="spellEnd"/>
      <w:r w:rsidRPr="004664D0">
        <w:rPr>
          <w:i/>
          <w:iCs/>
          <w:sz w:val="24"/>
          <w:szCs w:val="24"/>
        </w:rPr>
        <w:t xml:space="preserve"> la </w:t>
      </w:r>
      <w:proofErr w:type="spellStart"/>
      <w:r w:rsidRPr="004664D0">
        <w:rPr>
          <w:i/>
          <w:iCs/>
          <w:sz w:val="24"/>
          <w:szCs w:val="24"/>
        </w:rPr>
        <w:t>procedura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mobilità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relativa</w:t>
      </w:r>
      <w:proofErr w:type="spellEnd"/>
      <w:r w:rsidRPr="004664D0">
        <w:rPr>
          <w:i/>
          <w:iCs/>
          <w:sz w:val="24"/>
          <w:szCs w:val="24"/>
        </w:rPr>
        <w:t xml:space="preserve"> ai </w:t>
      </w:r>
      <w:proofErr w:type="spellStart"/>
      <w:r w:rsidRPr="004664D0">
        <w:rPr>
          <w:i/>
          <w:iCs/>
          <w:sz w:val="24"/>
          <w:szCs w:val="24"/>
        </w:rPr>
        <w:t>posti</w:t>
      </w:r>
      <w:proofErr w:type="spellEnd"/>
      <w:r w:rsidRPr="004664D0">
        <w:rPr>
          <w:i/>
          <w:iCs/>
          <w:sz w:val="24"/>
          <w:szCs w:val="24"/>
        </w:rPr>
        <w:t xml:space="preserve"> da </w:t>
      </w:r>
      <w:proofErr w:type="spellStart"/>
      <w:r w:rsidRPr="004664D0">
        <w:rPr>
          <w:i/>
          <w:iCs/>
          <w:sz w:val="24"/>
          <w:szCs w:val="24"/>
        </w:rPr>
        <w:t>ricoprire</w:t>
      </w:r>
      <w:proofErr w:type="spellEnd"/>
      <w:r w:rsidRPr="004664D0">
        <w:rPr>
          <w:i/>
          <w:iCs/>
          <w:sz w:val="24"/>
          <w:szCs w:val="24"/>
        </w:rPr>
        <w:t xml:space="preserve"> ed </w:t>
      </w:r>
      <w:proofErr w:type="spellStart"/>
      <w:r w:rsidRPr="004664D0">
        <w:rPr>
          <w:i/>
          <w:iCs/>
          <w:sz w:val="24"/>
          <w:szCs w:val="24"/>
        </w:rPr>
        <w:lastRenderedPageBreak/>
        <w:t>approvato</w:t>
      </w:r>
      <w:proofErr w:type="spellEnd"/>
      <w:r w:rsidRPr="004664D0">
        <w:rPr>
          <w:i/>
          <w:iCs/>
          <w:sz w:val="24"/>
          <w:szCs w:val="24"/>
        </w:rPr>
        <w:t xml:space="preserve"> il bando, </w:t>
      </w:r>
      <w:proofErr w:type="spellStart"/>
      <w:r w:rsidRPr="004664D0">
        <w:rPr>
          <w:i/>
          <w:iCs/>
          <w:sz w:val="24"/>
          <w:szCs w:val="24"/>
        </w:rPr>
        <w:t>che</w:t>
      </w:r>
      <w:proofErr w:type="spellEnd"/>
      <w:r w:rsidRPr="004664D0">
        <w:rPr>
          <w:i/>
          <w:iCs/>
          <w:sz w:val="24"/>
          <w:szCs w:val="24"/>
        </w:rPr>
        <w:t xml:space="preserve"> é </w:t>
      </w:r>
      <w:proofErr w:type="spellStart"/>
      <w:r w:rsidRPr="004664D0">
        <w:rPr>
          <w:i/>
          <w:iCs/>
          <w:sz w:val="24"/>
          <w:szCs w:val="24"/>
        </w:rPr>
        <w:t>pubblicato</w:t>
      </w:r>
      <w:proofErr w:type="spellEnd"/>
      <w:r w:rsidRPr="004664D0">
        <w:rPr>
          <w:i/>
          <w:iCs/>
          <w:sz w:val="24"/>
          <w:szCs w:val="24"/>
        </w:rPr>
        <w:t xml:space="preserve"> per 30 </w:t>
      </w:r>
      <w:proofErr w:type="spellStart"/>
      <w:r w:rsidRPr="004664D0">
        <w:rPr>
          <w:i/>
          <w:iCs/>
          <w:sz w:val="24"/>
          <w:szCs w:val="24"/>
        </w:rPr>
        <w:t>giorni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consecutivi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all’albo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pretorio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informatico</w:t>
      </w:r>
      <w:proofErr w:type="spellEnd"/>
      <w:r w:rsidRPr="004664D0">
        <w:rPr>
          <w:i/>
          <w:iCs/>
          <w:sz w:val="24"/>
          <w:szCs w:val="24"/>
        </w:rPr>
        <w:t xml:space="preserve"> del </w:t>
      </w:r>
      <w:proofErr w:type="spellStart"/>
      <w:r w:rsidRPr="004664D0">
        <w:rPr>
          <w:i/>
          <w:iCs/>
          <w:sz w:val="24"/>
          <w:szCs w:val="24"/>
        </w:rPr>
        <w:t>Comune</w:t>
      </w:r>
      <w:proofErr w:type="spellEnd"/>
      <w:r w:rsidRPr="004664D0">
        <w:rPr>
          <w:i/>
          <w:iCs/>
          <w:sz w:val="24"/>
          <w:szCs w:val="24"/>
        </w:rPr>
        <w:t xml:space="preserve"> e </w:t>
      </w:r>
      <w:proofErr w:type="spellStart"/>
      <w:r w:rsidRPr="004664D0">
        <w:rPr>
          <w:i/>
          <w:iCs/>
          <w:sz w:val="24"/>
          <w:szCs w:val="24"/>
        </w:rPr>
        <w:t>nella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piattaforma</w:t>
      </w:r>
      <w:proofErr w:type="spellEnd"/>
      <w:r w:rsidRPr="004664D0">
        <w:rPr>
          <w:i/>
          <w:iCs/>
          <w:sz w:val="24"/>
          <w:szCs w:val="24"/>
        </w:rPr>
        <w:t xml:space="preserve"> unica di </w:t>
      </w:r>
      <w:proofErr w:type="spellStart"/>
      <w:r w:rsidRPr="004664D0">
        <w:rPr>
          <w:i/>
          <w:iCs/>
          <w:sz w:val="24"/>
          <w:szCs w:val="24"/>
        </w:rPr>
        <w:t>reclutamento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sul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sito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hyperlink r:id="rId7" w:history="1">
        <w:r w:rsidRPr="004664D0">
          <w:rPr>
            <w:rStyle w:val="Collegamentoipertestuale"/>
            <w:i/>
            <w:iCs/>
            <w:color w:val="auto"/>
            <w:sz w:val="24"/>
            <w:szCs w:val="24"/>
            <w:u w:val="none"/>
          </w:rPr>
          <w:t>www.InPA.gov.it</w:t>
        </w:r>
      </w:hyperlink>
      <w:r w:rsidRPr="004664D0">
        <w:rPr>
          <w:i/>
          <w:iCs/>
          <w:sz w:val="24"/>
          <w:szCs w:val="24"/>
        </w:rPr>
        <w:t xml:space="preserve"> .</w:t>
      </w:r>
    </w:p>
    <w:p w14:paraId="09CEF9FE" w14:textId="77777777" w:rsidR="00EA2097" w:rsidRPr="00573912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573912">
        <w:rPr>
          <w:i/>
          <w:iCs/>
          <w:sz w:val="24"/>
          <w:szCs w:val="24"/>
        </w:rPr>
        <w:t xml:space="preserve">2. </w:t>
      </w:r>
      <w:proofErr w:type="spellStart"/>
      <w:r w:rsidRPr="00573912">
        <w:rPr>
          <w:i/>
          <w:iCs/>
          <w:sz w:val="24"/>
          <w:szCs w:val="24"/>
        </w:rPr>
        <w:t>Sono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ammessi</w:t>
      </w:r>
      <w:proofErr w:type="spellEnd"/>
      <w:r w:rsidRPr="00573912">
        <w:rPr>
          <w:i/>
          <w:iCs/>
          <w:sz w:val="24"/>
          <w:szCs w:val="24"/>
        </w:rPr>
        <w:t xml:space="preserve"> a </w:t>
      </w:r>
      <w:proofErr w:type="spellStart"/>
      <w:r w:rsidRPr="00573912">
        <w:rPr>
          <w:i/>
          <w:iCs/>
          <w:sz w:val="24"/>
          <w:szCs w:val="24"/>
        </w:rPr>
        <w:t>partecipare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alla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procedura</w:t>
      </w:r>
      <w:proofErr w:type="spellEnd"/>
      <w:r w:rsidRPr="00573912">
        <w:rPr>
          <w:i/>
          <w:iCs/>
          <w:sz w:val="24"/>
          <w:szCs w:val="24"/>
        </w:rPr>
        <w:t xml:space="preserve"> di </w:t>
      </w:r>
      <w:proofErr w:type="spellStart"/>
      <w:r w:rsidRPr="00573912">
        <w:rPr>
          <w:i/>
          <w:iCs/>
          <w:sz w:val="24"/>
          <w:szCs w:val="24"/>
        </w:rPr>
        <w:t>mobilità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i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dipendenti</w:t>
      </w:r>
      <w:proofErr w:type="spellEnd"/>
      <w:r w:rsidRPr="00573912">
        <w:rPr>
          <w:i/>
          <w:iCs/>
          <w:sz w:val="24"/>
          <w:szCs w:val="24"/>
        </w:rPr>
        <w:t xml:space="preserve"> in </w:t>
      </w:r>
      <w:proofErr w:type="spellStart"/>
      <w:r w:rsidRPr="00573912">
        <w:rPr>
          <w:i/>
          <w:iCs/>
          <w:sz w:val="24"/>
          <w:szCs w:val="24"/>
        </w:rPr>
        <w:t>possesso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dei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seguenti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requisiti</w:t>
      </w:r>
      <w:proofErr w:type="spellEnd"/>
      <w:r w:rsidRPr="00573912">
        <w:rPr>
          <w:i/>
          <w:iCs/>
          <w:sz w:val="24"/>
          <w:szCs w:val="24"/>
        </w:rPr>
        <w:t>:</w:t>
      </w:r>
    </w:p>
    <w:p w14:paraId="64594962" w14:textId="77777777" w:rsidR="00EA2097" w:rsidRPr="00573912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573912">
        <w:rPr>
          <w:i/>
          <w:iCs/>
          <w:sz w:val="24"/>
          <w:szCs w:val="24"/>
        </w:rPr>
        <w:t xml:space="preserve">- </w:t>
      </w:r>
      <w:proofErr w:type="spellStart"/>
      <w:r w:rsidRPr="00573912">
        <w:rPr>
          <w:i/>
          <w:iCs/>
          <w:sz w:val="24"/>
          <w:szCs w:val="24"/>
        </w:rPr>
        <w:t>essere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dipendenti</w:t>
      </w:r>
      <w:proofErr w:type="spellEnd"/>
      <w:r w:rsidRPr="00573912">
        <w:rPr>
          <w:i/>
          <w:iCs/>
          <w:sz w:val="24"/>
          <w:szCs w:val="24"/>
        </w:rPr>
        <w:t xml:space="preserve"> a tempo </w:t>
      </w:r>
      <w:proofErr w:type="spellStart"/>
      <w:r w:rsidRPr="00573912">
        <w:rPr>
          <w:i/>
          <w:iCs/>
          <w:sz w:val="24"/>
          <w:szCs w:val="24"/>
        </w:rPr>
        <w:t>indeterminato</w:t>
      </w:r>
      <w:proofErr w:type="spellEnd"/>
      <w:r w:rsidRPr="00573912">
        <w:rPr>
          <w:i/>
          <w:iCs/>
          <w:sz w:val="24"/>
          <w:szCs w:val="24"/>
        </w:rPr>
        <w:t xml:space="preserve"> (a tempo </w:t>
      </w:r>
      <w:proofErr w:type="spellStart"/>
      <w:r w:rsidRPr="00573912">
        <w:rPr>
          <w:i/>
          <w:iCs/>
          <w:sz w:val="24"/>
          <w:szCs w:val="24"/>
        </w:rPr>
        <w:t>pieno</w:t>
      </w:r>
      <w:proofErr w:type="spellEnd"/>
      <w:r w:rsidRPr="00573912">
        <w:rPr>
          <w:i/>
          <w:iCs/>
          <w:sz w:val="24"/>
          <w:szCs w:val="24"/>
        </w:rPr>
        <w:t xml:space="preserve"> o </w:t>
      </w:r>
      <w:proofErr w:type="spellStart"/>
      <w:r w:rsidRPr="00573912">
        <w:rPr>
          <w:i/>
          <w:iCs/>
          <w:sz w:val="24"/>
          <w:szCs w:val="24"/>
        </w:rPr>
        <w:t>parziale</w:t>
      </w:r>
      <w:proofErr w:type="spellEnd"/>
      <w:r w:rsidRPr="00573912">
        <w:rPr>
          <w:i/>
          <w:iCs/>
          <w:sz w:val="24"/>
          <w:szCs w:val="24"/>
        </w:rPr>
        <w:t xml:space="preserve">) </w:t>
      </w:r>
      <w:proofErr w:type="spellStart"/>
      <w:r w:rsidRPr="00573912">
        <w:rPr>
          <w:i/>
          <w:iCs/>
          <w:sz w:val="24"/>
          <w:szCs w:val="24"/>
        </w:rPr>
        <w:t>presso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altro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Comune</w:t>
      </w:r>
      <w:proofErr w:type="spellEnd"/>
      <w:r w:rsidRPr="00573912">
        <w:rPr>
          <w:i/>
          <w:iCs/>
          <w:sz w:val="24"/>
          <w:szCs w:val="24"/>
        </w:rPr>
        <w:t xml:space="preserve">, </w:t>
      </w:r>
      <w:proofErr w:type="spellStart"/>
      <w:r w:rsidRPr="00573912">
        <w:rPr>
          <w:i/>
          <w:iCs/>
          <w:sz w:val="24"/>
          <w:szCs w:val="24"/>
        </w:rPr>
        <w:t>inquadrati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nella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stessa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categoria</w:t>
      </w:r>
      <w:proofErr w:type="spellEnd"/>
      <w:r w:rsidRPr="00573912">
        <w:rPr>
          <w:i/>
          <w:iCs/>
          <w:sz w:val="24"/>
          <w:szCs w:val="24"/>
        </w:rPr>
        <w:t xml:space="preserve"> e </w:t>
      </w:r>
      <w:proofErr w:type="spellStart"/>
      <w:r w:rsidRPr="00573912">
        <w:rPr>
          <w:i/>
          <w:iCs/>
          <w:sz w:val="24"/>
          <w:szCs w:val="24"/>
        </w:rPr>
        <w:t>profilo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professionale</w:t>
      </w:r>
      <w:proofErr w:type="spellEnd"/>
      <w:r w:rsidRPr="00573912">
        <w:rPr>
          <w:i/>
          <w:iCs/>
          <w:sz w:val="24"/>
          <w:szCs w:val="24"/>
        </w:rPr>
        <w:t xml:space="preserve"> o con </w:t>
      </w:r>
      <w:proofErr w:type="spellStart"/>
      <w:r w:rsidRPr="00573912">
        <w:rPr>
          <w:i/>
          <w:iCs/>
          <w:sz w:val="24"/>
          <w:szCs w:val="24"/>
        </w:rPr>
        <w:t>profilo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considerato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equivalente</w:t>
      </w:r>
      <w:proofErr w:type="spellEnd"/>
      <w:r w:rsidRPr="00573912">
        <w:rPr>
          <w:i/>
          <w:iCs/>
          <w:sz w:val="24"/>
          <w:szCs w:val="24"/>
        </w:rPr>
        <w:t xml:space="preserve"> per </w:t>
      </w:r>
      <w:proofErr w:type="spellStart"/>
      <w:r w:rsidRPr="00573912">
        <w:rPr>
          <w:i/>
          <w:iCs/>
          <w:sz w:val="24"/>
          <w:szCs w:val="24"/>
        </w:rPr>
        <w:t>tipologia</w:t>
      </w:r>
      <w:proofErr w:type="spellEnd"/>
      <w:r w:rsidRPr="00573912">
        <w:rPr>
          <w:i/>
          <w:iCs/>
          <w:sz w:val="24"/>
          <w:szCs w:val="24"/>
        </w:rPr>
        <w:t xml:space="preserve"> di </w:t>
      </w:r>
      <w:proofErr w:type="spellStart"/>
      <w:r w:rsidRPr="00573912">
        <w:rPr>
          <w:i/>
          <w:iCs/>
          <w:sz w:val="24"/>
          <w:szCs w:val="24"/>
        </w:rPr>
        <w:t>mansioni</w:t>
      </w:r>
      <w:proofErr w:type="spellEnd"/>
      <w:r w:rsidRPr="00573912">
        <w:rPr>
          <w:i/>
          <w:iCs/>
          <w:sz w:val="24"/>
          <w:szCs w:val="24"/>
        </w:rPr>
        <w:t>;</w:t>
      </w:r>
    </w:p>
    <w:p w14:paraId="506112B6" w14:textId="77777777" w:rsidR="00EA2097" w:rsidRPr="00573912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573912">
        <w:rPr>
          <w:i/>
          <w:iCs/>
          <w:sz w:val="24"/>
          <w:szCs w:val="24"/>
        </w:rPr>
        <w:t xml:space="preserve">- non </w:t>
      </w:r>
      <w:proofErr w:type="spellStart"/>
      <w:r w:rsidRPr="00573912">
        <w:rPr>
          <w:i/>
          <w:iCs/>
          <w:sz w:val="24"/>
          <w:szCs w:val="24"/>
        </w:rPr>
        <w:t>avere</w:t>
      </w:r>
      <w:proofErr w:type="spellEnd"/>
      <w:r w:rsidRPr="00573912">
        <w:rPr>
          <w:i/>
          <w:iCs/>
          <w:sz w:val="24"/>
          <w:szCs w:val="24"/>
        </w:rPr>
        <w:t xml:space="preserve"> in </w:t>
      </w:r>
      <w:proofErr w:type="spellStart"/>
      <w:r w:rsidRPr="00573912">
        <w:rPr>
          <w:i/>
          <w:iCs/>
          <w:sz w:val="24"/>
          <w:szCs w:val="24"/>
        </w:rPr>
        <w:t>corso</w:t>
      </w:r>
      <w:proofErr w:type="spellEnd"/>
      <w:r w:rsidRPr="00573912">
        <w:rPr>
          <w:i/>
          <w:iCs/>
          <w:sz w:val="24"/>
          <w:szCs w:val="24"/>
        </w:rPr>
        <w:t xml:space="preserve"> e non </w:t>
      </w:r>
      <w:proofErr w:type="spellStart"/>
      <w:r w:rsidRPr="00573912">
        <w:rPr>
          <w:i/>
          <w:iCs/>
          <w:sz w:val="24"/>
          <w:szCs w:val="24"/>
        </w:rPr>
        <w:t>essere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incorsi</w:t>
      </w:r>
      <w:proofErr w:type="spellEnd"/>
      <w:r w:rsidRPr="00573912">
        <w:rPr>
          <w:i/>
          <w:iCs/>
          <w:sz w:val="24"/>
          <w:szCs w:val="24"/>
        </w:rPr>
        <w:t xml:space="preserve"> in procedure </w:t>
      </w:r>
      <w:proofErr w:type="spellStart"/>
      <w:r w:rsidRPr="00573912">
        <w:rPr>
          <w:i/>
          <w:iCs/>
          <w:sz w:val="24"/>
          <w:szCs w:val="24"/>
        </w:rPr>
        <w:t>disciplinari</w:t>
      </w:r>
      <w:proofErr w:type="spellEnd"/>
      <w:r w:rsidRPr="00573912">
        <w:rPr>
          <w:i/>
          <w:iCs/>
          <w:sz w:val="24"/>
          <w:szCs w:val="24"/>
        </w:rPr>
        <w:t xml:space="preserve">, </w:t>
      </w:r>
      <w:proofErr w:type="spellStart"/>
      <w:r w:rsidRPr="00573912">
        <w:rPr>
          <w:i/>
          <w:iCs/>
          <w:sz w:val="24"/>
          <w:szCs w:val="24"/>
        </w:rPr>
        <w:t>concluse</w:t>
      </w:r>
      <w:proofErr w:type="spellEnd"/>
      <w:r w:rsidRPr="00573912">
        <w:rPr>
          <w:i/>
          <w:iCs/>
          <w:sz w:val="24"/>
          <w:szCs w:val="24"/>
        </w:rPr>
        <w:t xml:space="preserve"> con </w:t>
      </w:r>
      <w:proofErr w:type="spellStart"/>
      <w:r w:rsidRPr="00573912">
        <w:rPr>
          <w:i/>
          <w:iCs/>
          <w:sz w:val="24"/>
          <w:szCs w:val="24"/>
        </w:rPr>
        <w:t>sanzione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superiore</w:t>
      </w:r>
      <w:proofErr w:type="spellEnd"/>
      <w:r w:rsidRPr="00573912">
        <w:rPr>
          <w:i/>
          <w:iCs/>
          <w:sz w:val="24"/>
          <w:szCs w:val="24"/>
        </w:rPr>
        <w:t xml:space="preserve"> al </w:t>
      </w:r>
      <w:proofErr w:type="spellStart"/>
      <w:r w:rsidRPr="00573912">
        <w:rPr>
          <w:i/>
          <w:iCs/>
          <w:sz w:val="24"/>
          <w:szCs w:val="24"/>
        </w:rPr>
        <w:t>rimprovero</w:t>
      </w:r>
      <w:proofErr w:type="spellEnd"/>
      <w:r w:rsidRPr="00573912">
        <w:rPr>
          <w:i/>
          <w:iCs/>
          <w:sz w:val="24"/>
          <w:szCs w:val="24"/>
        </w:rPr>
        <w:t xml:space="preserve"> verbale, </w:t>
      </w:r>
      <w:proofErr w:type="spellStart"/>
      <w:r w:rsidRPr="00573912">
        <w:rPr>
          <w:i/>
          <w:iCs/>
          <w:sz w:val="24"/>
          <w:szCs w:val="24"/>
        </w:rPr>
        <w:t>negli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ultimi</w:t>
      </w:r>
      <w:proofErr w:type="spellEnd"/>
      <w:r w:rsidRPr="00573912">
        <w:rPr>
          <w:i/>
          <w:iCs/>
          <w:sz w:val="24"/>
          <w:szCs w:val="24"/>
        </w:rPr>
        <w:t xml:space="preserve"> 2 anni </w:t>
      </w:r>
      <w:proofErr w:type="spellStart"/>
      <w:r w:rsidRPr="00573912">
        <w:rPr>
          <w:i/>
          <w:iCs/>
          <w:sz w:val="24"/>
          <w:szCs w:val="24"/>
        </w:rPr>
        <w:t>precedenti</w:t>
      </w:r>
      <w:proofErr w:type="spellEnd"/>
      <w:r w:rsidRPr="00573912">
        <w:rPr>
          <w:i/>
          <w:iCs/>
          <w:sz w:val="24"/>
          <w:szCs w:val="24"/>
        </w:rPr>
        <w:t xml:space="preserve"> la data di </w:t>
      </w:r>
      <w:proofErr w:type="spellStart"/>
      <w:r w:rsidRPr="00573912">
        <w:rPr>
          <w:i/>
          <w:iCs/>
          <w:sz w:val="24"/>
          <w:szCs w:val="24"/>
        </w:rPr>
        <w:t>pubblicazione</w:t>
      </w:r>
      <w:proofErr w:type="spellEnd"/>
      <w:r w:rsidRPr="00573912">
        <w:rPr>
          <w:i/>
          <w:iCs/>
          <w:sz w:val="24"/>
          <w:szCs w:val="24"/>
        </w:rPr>
        <w:t xml:space="preserve"> del bando di </w:t>
      </w:r>
      <w:proofErr w:type="spellStart"/>
      <w:r w:rsidRPr="00573912">
        <w:rPr>
          <w:i/>
          <w:iCs/>
          <w:sz w:val="24"/>
          <w:szCs w:val="24"/>
        </w:rPr>
        <w:t>mobilità</w:t>
      </w:r>
      <w:proofErr w:type="spellEnd"/>
      <w:r w:rsidRPr="00573912">
        <w:rPr>
          <w:i/>
          <w:iCs/>
          <w:sz w:val="24"/>
          <w:szCs w:val="24"/>
        </w:rPr>
        <w:t>;</w:t>
      </w:r>
    </w:p>
    <w:p w14:paraId="3717AF5A" w14:textId="77777777" w:rsidR="00EA2097" w:rsidRPr="00573912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573912">
        <w:rPr>
          <w:i/>
          <w:iCs/>
          <w:sz w:val="24"/>
          <w:szCs w:val="24"/>
        </w:rPr>
        <w:t xml:space="preserve">- non aver subito </w:t>
      </w:r>
      <w:proofErr w:type="spellStart"/>
      <w:r w:rsidRPr="00573912">
        <w:rPr>
          <w:i/>
          <w:iCs/>
          <w:sz w:val="24"/>
          <w:szCs w:val="24"/>
        </w:rPr>
        <w:t>condanne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penali</w:t>
      </w:r>
      <w:proofErr w:type="spellEnd"/>
      <w:r w:rsidRPr="00573912">
        <w:rPr>
          <w:i/>
          <w:iCs/>
          <w:sz w:val="24"/>
          <w:szCs w:val="24"/>
        </w:rPr>
        <w:t xml:space="preserve"> e non </w:t>
      </w:r>
      <w:proofErr w:type="spellStart"/>
      <w:r w:rsidRPr="00573912">
        <w:rPr>
          <w:i/>
          <w:iCs/>
          <w:sz w:val="24"/>
          <w:szCs w:val="24"/>
        </w:rPr>
        <w:t>avere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procedimenti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penali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pendenti</w:t>
      </w:r>
      <w:proofErr w:type="spellEnd"/>
      <w:r w:rsidRPr="00573912">
        <w:rPr>
          <w:i/>
          <w:iCs/>
          <w:sz w:val="24"/>
          <w:szCs w:val="24"/>
        </w:rPr>
        <w:t>;</w:t>
      </w:r>
    </w:p>
    <w:p w14:paraId="22AEE45E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573912">
        <w:rPr>
          <w:i/>
          <w:iCs/>
          <w:sz w:val="24"/>
          <w:szCs w:val="24"/>
        </w:rPr>
        <w:t xml:space="preserve">- </w:t>
      </w:r>
      <w:proofErr w:type="spellStart"/>
      <w:r w:rsidRPr="00573912">
        <w:rPr>
          <w:i/>
          <w:iCs/>
          <w:sz w:val="24"/>
          <w:szCs w:val="24"/>
        </w:rPr>
        <w:t>avere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esperienza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professionale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nell'esercizio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delle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funzioni</w:t>
      </w:r>
      <w:proofErr w:type="spellEnd"/>
      <w:r w:rsidRPr="00573912">
        <w:rPr>
          <w:i/>
          <w:iCs/>
          <w:sz w:val="24"/>
          <w:szCs w:val="24"/>
        </w:rPr>
        <w:t xml:space="preserve"> relative al </w:t>
      </w:r>
      <w:proofErr w:type="spellStart"/>
      <w:r w:rsidRPr="00573912">
        <w:rPr>
          <w:i/>
          <w:iCs/>
          <w:sz w:val="24"/>
          <w:szCs w:val="24"/>
        </w:rPr>
        <w:t>profilo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professionale</w:t>
      </w:r>
      <w:proofErr w:type="spellEnd"/>
      <w:r w:rsidRPr="00573912">
        <w:rPr>
          <w:i/>
          <w:iCs/>
          <w:sz w:val="24"/>
          <w:szCs w:val="24"/>
        </w:rPr>
        <w:t xml:space="preserve"> </w:t>
      </w:r>
      <w:proofErr w:type="spellStart"/>
      <w:r w:rsidRPr="00573912">
        <w:rPr>
          <w:i/>
          <w:iCs/>
          <w:sz w:val="24"/>
          <w:szCs w:val="24"/>
        </w:rPr>
        <w:t>richiesto</w:t>
      </w:r>
      <w:proofErr w:type="spellEnd"/>
      <w:r w:rsidRPr="00573912">
        <w:rPr>
          <w:i/>
          <w:iCs/>
          <w:sz w:val="24"/>
          <w:szCs w:val="24"/>
        </w:rPr>
        <w:t>.</w:t>
      </w:r>
    </w:p>
    <w:p w14:paraId="2A7BA75E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3. Il bando </w:t>
      </w:r>
      <w:proofErr w:type="spellStart"/>
      <w:r w:rsidRPr="004664D0">
        <w:rPr>
          <w:i/>
          <w:iCs/>
          <w:sz w:val="24"/>
          <w:szCs w:val="24"/>
        </w:rPr>
        <w:t>specifica</w:t>
      </w:r>
      <w:proofErr w:type="spellEnd"/>
      <w:r w:rsidRPr="004664D0">
        <w:rPr>
          <w:i/>
          <w:iCs/>
          <w:sz w:val="24"/>
          <w:szCs w:val="24"/>
        </w:rPr>
        <w:t>:</w:t>
      </w:r>
    </w:p>
    <w:p w14:paraId="64D083FC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- il </w:t>
      </w:r>
      <w:proofErr w:type="spellStart"/>
      <w:r w:rsidRPr="004664D0">
        <w:rPr>
          <w:i/>
          <w:iCs/>
          <w:sz w:val="24"/>
          <w:szCs w:val="24"/>
        </w:rPr>
        <w:t>posto</w:t>
      </w:r>
      <w:proofErr w:type="spellEnd"/>
      <w:r w:rsidRPr="004664D0">
        <w:rPr>
          <w:i/>
          <w:iCs/>
          <w:sz w:val="24"/>
          <w:szCs w:val="24"/>
        </w:rPr>
        <w:t xml:space="preserve"> da </w:t>
      </w:r>
      <w:proofErr w:type="spellStart"/>
      <w:r w:rsidRPr="004664D0">
        <w:rPr>
          <w:i/>
          <w:iCs/>
          <w:sz w:val="24"/>
          <w:szCs w:val="24"/>
        </w:rPr>
        <w:t>ricoprire</w:t>
      </w:r>
      <w:proofErr w:type="spellEnd"/>
      <w:r w:rsidRPr="004664D0">
        <w:rPr>
          <w:i/>
          <w:iCs/>
          <w:sz w:val="24"/>
          <w:szCs w:val="24"/>
        </w:rPr>
        <w:t xml:space="preserve">, la </w:t>
      </w:r>
      <w:proofErr w:type="spellStart"/>
      <w:r w:rsidRPr="004664D0">
        <w:rPr>
          <w:i/>
          <w:iCs/>
          <w:sz w:val="24"/>
          <w:szCs w:val="24"/>
        </w:rPr>
        <w:t>categoria</w:t>
      </w:r>
      <w:proofErr w:type="spellEnd"/>
      <w:r w:rsidRPr="004664D0">
        <w:rPr>
          <w:i/>
          <w:iCs/>
          <w:sz w:val="24"/>
          <w:szCs w:val="24"/>
        </w:rPr>
        <w:t xml:space="preserve">, il </w:t>
      </w:r>
      <w:proofErr w:type="spellStart"/>
      <w:r w:rsidRPr="004664D0">
        <w:rPr>
          <w:i/>
          <w:iCs/>
          <w:sz w:val="24"/>
          <w:szCs w:val="24"/>
        </w:rPr>
        <w:t>profilo</w:t>
      </w:r>
      <w:proofErr w:type="spellEnd"/>
      <w:r w:rsidRPr="004664D0">
        <w:rPr>
          <w:i/>
          <w:iCs/>
          <w:sz w:val="24"/>
          <w:szCs w:val="24"/>
        </w:rPr>
        <w:t xml:space="preserve">, </w:t>
      </w:r>
      <w:proofErr w:type="spellStart"/>
      <w:r w:rsidRPr="0010558E">
        <w:rPr>
          <w:i/>
          <w:iCs/>
          <w:sz w:val="24"/>
          <w:szCs w:val="24"/>
        </w:rPr>
        <w:t>una</w:t>
      </w:r>
      <w:proofErr w:type="spellEnd"/>
      <w:r w:rsidRPr="0010558E">
        <w:rPr>
          <w:i/>
          <w:iCs/>
          <w:sz w:val="24"/>
          <w:szCs w:val="24"/>
        </w:rPr>
        <w:t xml:space="preserve"> </w:t>
      </w:r>
      <w:proofErr w:type="spellStart"/>
      <w:r w:rsidRPr="0010558E">
        <w:rPr>
          <w:i/>
          <w:iCs/>
          <w:sz w:val="24"/>
          <w:szCs w:val="24"/>
        </w:rPr>
        <w:t>sintetica</w:t>
      </w:r>
      <w:proofErr w:type="spellEnd"/>
      <w:r w:rsidRPr="0010558E">
        <w:rPr>
          <w:i/>
          <w:iCs/>
          <w:sz w:val="24"/>
          <w:szCs w:val="24"/>
        </w:rPr>
        <w:t xml:space="preserve"> </w:t>
      </w:r>
      <w:proofErr w:type="spellStart"/>
      <w:r w:rsidRPr="0010558E">
        <w:rPr>
          <w:i/>
          <w:iCs/>
          <w:sz w:val="24"/>
          <w:szCs w:val="24"/>
        </w:rPr>
        <w:t>descrizione</w:t>
      </w:r>
      <w:proofErr w:type="spellEnd"/>
      <w:r w:rsidRPr="0010558E">
        <w:rPr>
          <w:i/>
          <w:iCs/>
          <w:sz w:val="24"/>
          <w:szCs w:val="24"/>
        </w:rPr>
        <w:t xml:space="preserve"> </w:t>
      </w:r>
      <w:proofErr w:type="spellStart"/>
      <w:r w:rsidRPr="0010558E">
        <w:rPr>
          <w:i/>
          <w:iCs/>
          <w:sz w:val="24"/>
          <w:szCs w:val="24"/>
        </w:rPr>
        <w:t>delle</w:t>
      </w:r>
      <w:proofErr w:type="spellEnd"/>
      <w:r w:rsidRPr="0010558E">
        <w:rPr>
          <w:i/>
          <w:iCs/>
          <w:sz w:val="24"/>
          <w:szCs w:val="24"/>
        </w:rPr>
        <w:t xml:space="preserve"> </w:t>
      </w:r>
      <w:proofErr w:type="spellStart"/>
      <w:r w:rsidRPr="0010558E">
        <w:rPr>
          <w:i/>
          <w:iCs/>
          <w:sz w:val="24"/>
          <w:szCs w:val="24"/>
        </w:rPr>
        <w:t>mansioni</w:t>
      </w:r>
      <w:proofErr w:type="spellEnd"/>
      <w:r w:rsidRPr="0010558E">
        <w:rPr>
          <w:i/>
          <w:iCs/>
          <w:sz w:val="24"/>
          <w:szCs w:val="24"/>
        </w:rPr>
        <w:t xml:space="preserve"> da </w:t>
      </w:r>
      <w:proofErr w:type="spellStart"/>
      <w:r w:rsidRPr="0010558E">
        <w:rPr>
          <w:i/>
          <w:iCs/>
          <w:sz w:val="24"/>
          <w:szCs w:val="24"/>
        </w:rPr>
        <w:t>svolgere</w:t>
      </w:r>
      <w:proofErr w:type="spellEnd"/>
      <w:r w:rsidRPr="004664D0">
        <w:rPr>
          <w:i/>
          <w:iCs/>
          <w:sz w:val="24"/>
          <w:szCs w:val="24"/>
        </w:rPr>
        <w:t>;</w:t>
      </w:r>
    </w:p>
    <w:p w14:paraId="2E643549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- </w:t>
      </w:r>
      <w:proofErr w:type="spellStart"/>
      <w:r w:rsidRPr="004664D0">
        <w:rPr>
          <w:i/>
          <w:iCs/>
          <w:sz w:val="24"/>
          <w:szCs w:val="24"/>
        </w:rPr>
        <w:t>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requisiti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richiesti</w:t>
      </w:r>
      <w:proofErr w:type="spellEnd"/>
      <w:r w:rsidRPr="004664D0">
        <w:rPr>
          <w:i/>
          <w:iCs/>
          <w:sz w:val="24"/>
          <w:szCs w:val="24"/>
        </w:rPr>
        <w:t xml:space="preserve"> per la </w:t>
      </w:r>
      <w:proofErr w:type="spellStart"/>
      <w:r w:rsidRPr="004664D0">
        <w:rPr>
          <w:i/>
          <w:iCs/>
          <w:sz w:val="24"/>
          <w:szCs w:val="24"/>
        </w:rPr>
        <w:t>partecipazione</w:t>
      </w:r>
      <w:proofErr w:type="spellEnd"/>
      <w:r w:rsidRPr="004664D0">
        <w:rPr>
          <w:i/>
          <w:iCs/>
          <w:sz w:val="24"/>
          <w:szCs w:val="24"/>
        </w:rPr>
        <w:t>;</w:t>
      </w:r>
    </w:p>
    <w:p w14:paraId="555D0A15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- le </w:t>
      </w:r>
      <w:proofErr w:type="spellStart"/>
      <w:r w:rsidRPr="004664D0">
        <w:rPr>
          <w:i/>
          <w:iCs/>
          <w:sz w:val="24"/>
          <w:szCs w:val="24"/>
        </w:rPr>
        <w:t>modalità</w:t>
      </w:r>
      <w:proofErr w:type="spellEnd"/>
      <w:r w:rsidRPr="004664D0">
        <w:rPr>
          <w:i/>
          <w:iCs/>
          <w:sz w:val="24"/>
          <w:szCs w:val="24"/>
        </w:rPr>
        <w:t xml:space="preserve"> e il </w:t>
      </w:r>
      <w:proofErr w:type="spellStart"/>
      <w:r w:rsidRPr="004664D0">
        <w:rPr>
          <w:i/>
          <w:iCs/>
          <w:sz w:val="24"/>
          <w:szCs w:val="24"/>
        </w:rPr>
        <w:t>termine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presentazione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delle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domande</w:t>
      </w:r>
      <w:proofErr w:type="spellEnd"/>
      <w:r w:rsidRPr="004664D0">
        <w:rPr>
          <w:i/>
          <w:iCs/>
          <w:sz w:val="24"/>
          <w:szCs w:val="24"/>
        </w:rPr>
        <w:t>;</w:t>
      </w:r>
    </w:p>
    <w:p w14:paraId="6D58BC4A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- </w:t>
      </w:r>
      <w:proofErr w:type="spellStart"/>
      <w:r w:rsidRPr="004664D0">
        <w:rPr>
          <w:i/>
          <w:iCs/>
          <w:sz w:val="24"/>
          <w:szCs w:val="24"/>
        </w:rPr>
        <w:t>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documenti</w:t>
      </w:r>
      <w:proofErr w:type="spellEnd"/>
      <w:r w:rsidRPr="004664D0">
        <w:rPr>
          <w:i/>
          <w:iCs/>
          <w:sz w:val="24"/>
          <w:szCs w:val="24"/>
        </w:rPr>
        <w:t xml:space="preserve"> da </w:t>
      </w:r>
      <w:proofErr w:type="spellStart"/>
      <w:r w:rsidRPr="004664D0">
        <w:rPr>
          <w:i/>
          <w:iCs/>
          <w:sz w:val="24"/>
          <w:szCs w:val="24"/>
        </w:rPr>
        <w:t>allegare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alla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domanda</w:t>
      </w:r>
      <w:proofErr w:type="spellEnd"/>
      <w:r w:rsidRPr="004664D0">
        <w:rPr>
          <w:i/>
          <w:iCs/>
          <w:sz w:val="24"/>
          <w:szCs w:val="24"/>
        </w:rPr>
        <w:t>;</w:t>
      </w:r>
    </w:p>
    <w:p w14:paraId="003C5BF9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- la </w:t>
      </w:r>
      <w:proofErr w:type="spellStart"/>
      <w:r w:rsidRPr="004664D0">
        <w:rPr>
          <w:i/>
          <w:iCs/>
          <w:sz w:val="24"/>
          <w:szCs w:val="24"/>
        </w:rPr>
        <w:t>procedura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individuazione</w:t>
      </w:r>
      <w:proofErr w:type="spellEnd"/>
      <w:r w:rsidRPr="004664D0">
        <w:rPr>
          <w:i/>
          <w:iCs/>
          <w:sz w:val="24"/>
          <w:szCs w:val="24"/>
        </w:rPr>
        <w:t xml:space="preserve"> del </w:t>
      </w:r>
      <w:proofErr w:type="spellStart"/>
      <w:r w:rsidRPr="004664D0">
        <w:rPr>
          <w:i/>
          <w:iCs/>
          <w:sz w:val="24"/>
          <w:szCs w:val="24"/>
        </w:rPr>
        <w:t>vincitore</w:t>
      </w:r>
      <w:proofErr w:type="spellEnd"/>
      <w:r w:rsidRPr="004664D0">
        <w:rPr>
          <w:i/>
          <w:iCs/>
          <w:sz w:val="24"/>
          <w:szCs w:val="24"/>
        </w:rPr>
        <w:t>.</w:t>
      </w:r>
    </w:p>
    <w:p w14:paraId="26A100F4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4. La </w:t>
      </w:r>
      <w:proofErr w:type="spellStart"/>
      <w:r w:rsidRPr="004664D0">
        <w:rPr>
          <w:i/>
          <w:iCs/>
          <w:sz w:val="24"/>
          <w:szCs w:val="24"/>
        </w:rPr>
        <w:t>domanda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partecipazione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deve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essere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corredata</w:t>
      </w:r>
      <w:proofErr w:type="spellEnd"/>
      <w:r w:rsidRPr="004664D0">
        <w:rPr>
          <w:i/>
          <w:iCs/>
          <w:sz w:val="24"/>
          <w:szCs w:val="24"/>
        </w:rPr>
        <w:t xml:space="preserve">, a </w:t>
      </w:r>
      <w:proofErr w:type="spellStart"/>
      <w:r w:rsidRPr="004664D0">
        <w:rPr>
          <w:i/>
          <w:iCs/>
          <w:sz w:val="24"/>
          <w:szCs w:val="24"/>
        </w:rPr>
        <w:t>pena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esclusione</w:t>
      </w:r>
      <w:proofErr w:type="spellEnd"/>
      <w:r w:rsidRPr="004664D0">
        <w:rPr>
          <w:i/>
          <w:iCs/>
          <w:sz w:val="24"/>
          <w:szCs w:val="24"/>
        </w:rPr>
        <w:t xml:space="preserve">, da: </w:t>
      </w:r>
    </w:p>
    <w:p w14:paraId="09AE4B8A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- curriculum </w:t>
      </w:r>
      <w:proofErr w:type="spellStart"/>
      <w:r w:rsidRPr="004664D0">
        <w:rPr>
          <w:i/>
          <w:iCs/>
          <w:sz w:val="24"/>
          <w:szCs w:val="24"/>
        </w:rPr>
        <w:t>professionale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sottoscritto</w:t>
      </w:r>
      <w:proofErr w:type="spellEnd"/>
      <w:r w:rsidRPr="004664D0">
        <w:rPr>
          <w:i/>
          <w:iCs/>
          <w:sz w:val="24"/>
          <w:szCs w:val="24"/>
        </w:rPr>
        <w:t xml:space="preserve">, da cui </w:t>
      </w:r>
      <w:proofErr w:type="spellStart"/>
      <w:r w:rsidRPr="004664D0">
        <w:rPr>
          <w:i/>
          <w:iCs/>
          <w:sz w:val="24"/>
          <w:szCs w:val="24"/>
        </w:rPr>
        <w:t>risultino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titoli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posseduti</w:t>
      </w:r>
      <w:proofErr w:type="spellEnd"/>
      <w:r w:rsidRPr="004664D0">
        <w:rPr>
          <w:i/>
          <w:iCs/>
          <w:sz w:val="24"/>
          <w:szCs w:val="24"/>
        </w:rPr>
        <w:t xml:space="preserve">, </w:t>
      </w:r>
      <w:proofErr w:type="spellStart"/>
      <w:r w:rsidRPr="004664D0">
        <w:rPr>
          <w:i/>
          <w:iCs/>
          <w:sz w:val="24"/>
          <w:szCs w:val="24"/>
        </w:rPr>
        <w:t>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corsi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formazione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svolti</w:t>
      </w:r>
      <w:proofErr w:type="spellEnd"/>
      <w:r w:rsidRPr="004664D0">
        <w:rPr>
          <w:i/>
          <w:iCs/>
          <w:sz w:val="24"/>
          <w:szCs w:val="24"/>
        </w:rPr>
        <w:t xml:space="preserve">, le </w:t>
      </w:r>
      <w:proofErr w:type="spellStart"/>
      <w:r w:rsidRPr="004664D0">
        <w:rPr>
          <w:i/>
          <w:iCs/>
          <w:sz w:val="24"/>
          <w:szCs w:val="24"/>
        </w:rPr>
        <w:t>esperienze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lavorative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effettuate</w:t>
      </w:r>
      <w:proofErr w:type="spellEnd"/>
      <w:r w:rsidRPr="004664D0">
        <w:rPr>
          <w:i/>
          <w:iCs/>
          <w:sz w:val="24"/>
          <w:szCs w:val="24"/>
        </w:rPr>
        <w:t xml:space="preserve">, </w:t>
      </w:r>
      <w:proofErr w:type="spellStart"/>
      <w:r w:rsidRPr="004664D0">
        <w:rPr>
          <w:i/>
          <w:iCs/>
          <w:sz w:val="24"/>
          <w:szCs w:val="24"/>
        </w:rPr>
        <w:t>ogni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altra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informazione</w:t>
      </w:r>
      <w:proofErr w:type="spellEnd"/>
      <w:r w:rsidRPr="004664D0">
        <w:rPr>
          <w:i/>
          <w:iCs/>
          <w:sz w:val="24"/>
          <w:szCs w:val="24"/>
        </w:rPr>
        <w:t xml:space="preserve"> e/o </w:t>
      </w:r>
      <w:proofErr w:type="spellStart"/>
      <w:r w:rsidRPr="004664D0">
        <w:rPr>
          <w:i/>
          <w:iCs/>
          <w:sz w:val="24"/>
          <w:szCs w:val="24"/>
        </w:rPr>
        <w:t>documentazione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che</w:t>
      </w:r>
      <w:proofErr w:type="spellEnd"/>
      <w:r w:rsidRPr="004664D0">
        <w:rPr>
          <w:i/>
          <w:iCs/>
          <w:sz w:val="24"/>
          <w:szCs w:val="24"/>
        </w:rPr>
        <w:t xml:space="preserve"> il </w:t>
      </w:r>
      <w:proofErr w:type="spellStart"/>
      <w:r w:rsidRPr="004664D0">
        <w:rPr>
          <w:i/>
          <w:iCs/>
          <w:sz w:val="24"/>
          <w:szCs w:val="24"/>
        </w:rPr>
        <w:t>candidato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ritenga</w:t>
      </w:r>
      <w:proofErr w:type="spellEnd"/>
      <w:r w:rsidRPr="004664D0">
        <w:rPr>
          <w:i/>
          <w:iCs/>
          <w:sz w:val="24"/>
          <w:szCs w:val="24"/>
        </w:rPr>
        <w:t xml:space="preserve"> utile </w:t>
      </w:r>
      <w:proofErr w:type="spellStart"/>
      <w:r w:rsidRPr="004664D0">
        <w:rPr>
          <w:i/>
          <w:iCs/>
          <w:sz w:val="24"/>
          <w:szCs w:val="24"/>
        </w:rPr>
        <w:t>fornire</w:t>
      </w:r>
      <w:proofErr w:type="spellEnd"/>
      <w:r w:rsidRPr="004664D0">
        <w:rPr>
          <w:i/>
          <w:iCs/>
          <w:sz w:val="24"/>
          <w:szCs w:val="24"/>
        </w:rPr>
        <w:t xml:space="preserve"> al fine di </w:t>
      </w:r>
      <w:proofErr w:type="spellStart"/>
      <w:r w:rsidRPr="004664D0">
        <w:rPr>
          <w:i/>
          <w:iCs/>
          <w:sz w:val="24"/>
          <w:szCs w:val="24"/>
        </w:rPr>
        <w:t>consentire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una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valutazione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completa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della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professionalità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posseduta</w:t>
      </w:r>
      <w:proofErr w:type="spellEnd"/>
      <w:r w:rsidRPr="004664D0">
        <w:rPr>
          <w:i/>
          <w:iCs/>
          <w:sz w:val="24"/>
          <w:szCs w:val="24"/>
        </w:rPr>
        <w:t xml:space="preserve">; </w:t>
      </w:r>
    </w:p>
    <w:p w14:paraId="7E94A626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- </w:t>
      </w:r>
      <w:proofErr w:type="spellStart"/>
      <w:r w:rsidRPr="004664D0">
        <w:rPr>
          <w:i/>
          <w:iCs/>
          <w:sz w:val="24"/>
          <w:szCs w:val="24"/>
        </w:rPr>
        <w:t>nulla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osta</w:t>
      </w:r>
      <w:proofErr w:type="spellEnd"/>
      <w:r w:rsidRPr="004664D0">
        <w:rPr>
          <w:i/>
          <w:iCs/>
          <w:sz w:val="24"/>
          <w:szCs w:val="24"/>
        </w:rPr>
        <w:t xml:space="preserve"> al </w:t>
      </w:r>
      <w:proofErr w:type="spellStart"/>
      <w:r w:rsidRPr="004664D0">
        <w:rPr>
          <w:i/>
          <w:iCs/>
          <w:sz w:val="24"/>
          <w:szCs w:val="24"/>
        </w:rPr>
        <w:t>trasferimento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dell’Ente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appartenenza</w:t>
      </w:r>
      <w:proofErr w:type="spellEnd"/>
      <w:r w:rsidRPr="004664D0">
        <w:rPr>
          <w:i/>
          <w:iCs/>
          <w:sz w:val="24"/>
          <w:szCs w:val="24"/>
        </w:rPr>
        <w:t xml:space="preserve">; </w:t>
      </w:r>
    </w:p>
    <w:p w14:paraId="27B708C7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- </w:t>
      </w:r>
      <w:proofErr w:type="spellStart"/>
      <w:r w:rsidRPr="004664D0">
        <w:rPr>
          <w:i/>
          <w:iCs/>
          <w:sz w:val="24"/>
          <w:szCs w:val="24"/>
        </w:rPr>
        <w:t>scansione</w:t>
      </w:r>
      <w:proofErr w:type="spellEnd"/>
      <w:r w:rsidRPr="004664D0">
        <w:rPr>
          <w:i/>
          <w:iCs/>
          <w:sz w:val="24"/>
          <w:szCs w:val="24"/>
        </w:rPr>
        <w:t xml:space="preserve"> di un </w:t>
      </w:r>
      <w:proofErr w:type="spellStart"/>
      <w:r w:rsidRPr="004664D0">
        <w:rPr>
          <w:i/>
          <w:iCs/>
          <w:sz w:val="24"/>
          <w:szCs w:val="24"/>
        </w:rPr>
        <w:t>documento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identità</w:t>
      </w:r>
      <w:proofErr w:type="spellEnd"/>
      <w:r w:rsidRPr="004664D0">
        <w:rPr>
          <w:i/>
          <w:iCs/>
          <w:sz w:val="24"/>
          <w:szCs w:val="24"/>
        </w:rPr>
        <w:t xml:space="preserve"> in </w:t>
      </w:r>
      <w:proofErr w:type="spellStart"/>
      <w:r w:rsidRPr="004664D0">
        <w:rPr>
          <w:i/>
          <w:iCs/>
          <w:sz w:val="24"/>
          <w:szCs w:val="24"/>
        </w:rPr>
        <w:t>corso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validità</w:t>
      </w:r>
      <w:proofErr w:type="spellEnd"/>
      <w:r w:rsidRPr="004664D0">
        <w:rPr>
          <w:i/>
          <w:iCs/>
          <w:sz w:val="24"/>
          <w:szCs w:val="24"/>
        </w:rPr>
        <w:t xml:space="preserve">. </w:t>
      </w:r>
    </w:p>
    <w:p w14:paraId="33D86F45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5. In </w:t>
      </w:r>
      <w:proofErr w:type="spellStart"/>
      <w:r w:rsidRPr="004664D0">
        <w:rPr>
          <w:i/>
          <w:iCs/>
          <w:sz w:val="24"/>
          <w:szCs w:val="24"/>
        </w:rPr>
        <w:t>funzione</w:t>
      </w:r>
      <w:proofErr w:type="spellEnd"/>
      <w:r w:rsidRPr="004664D0">
        <w:rPr>
          <w:i/>
          <w:iCs/>
          <w:sz w:val="24"/>
          <w:szCs w:val="24"/>
        </w:rPr>
        <w:t xml:space="preserve"> del </w:t>
      </w:r>
      <w:proofErr w:type="spellStart"/>
      <w:r w:rsidRPr="004664D0">
        <w:rPr>
          <w:i/>
          <w:iCs/>
          <w:sz w:val="24"/>
          <w:szCs w:val="24"/>
        </w:rPr>
        <w:t>posto</w:t>
      </w:r>
      <w:proofErr w:type="spellEnd"/>
      <w:r w:rsidRPr="004664D0">
        <w:rPr>
          <w:i/>
          <w:iCs/>
          <w:sz w:val="24"/>
          <w:szCs w:val="24"/>
        </w:rPr>
        <w:t xml:space="preserve"> da </w:t>
      </w:r>
      <w:proofErr w:type="spellStart"/>
      <w:r w:rsidRPr="004664D0">
        <w:rPr>
          <w:i/>
          <w:iCs/>
          <w:sz w:val="24"/>
          <w:szCs w:val="24"/>
        </w:rPr>
        <w:t>ricoprire</w:t>
      </w:r>
      <w:proofErr w:type="spellEnd"/>
      <w:r w:rsidRPr="004664D0">
        <w:rPr>
          <w:i/>
          <w:iCs/>
          <w:sz w:val="24"/>
          <w:szCs w:val="24"/>
        </w:rPr>
        <w:t xml:space="preserve">, </w:t>
      </w:r>
      <w:proofErr w:type="spellStart"/>
      <w:r w:rsidRPr="004664D0">
        <w:rPr>
          <w:i/>
          <w:iCs/>
          <w:sz w:val="24"/>
          <w:szCs w:val="24"/>
        </w:rPr>
        <w:t>nel</w:t>
      </w:r>
      <w:proofErr w:type="spellEnd"/>
      <w:r w:rsidRPr="004664D0">
        <w:rPr>
          <w:i/>
          <w:iCs/>
          <w:sz w:val="24"/>
          <w:szCs w:val="24"/>
        </w:rPr>
        <w:t xml:space="preserve"> bando di </w:t>
      </w:r>
      <w:proofErr w:type="spellStart"/>
      <w:r w:rsidRPr="004664D0">
        <w:rPr>
          <w:i/>
          <w:iCs/>
          <w:sz w:val="24"/>
          <w:szCs w:val="24"/>
        </w:rPr>
        <w:t>mobilità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può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essere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richiesto</w:t>
      </w:r>
      <w:proofErr w:type="spellEnd"/>
      <w:r w:rsidRPr="004664D0">
        <w:rPr>
          <w:i/>
          <w:iCs/>
          <w:sz w:val="24"/>
          <w:szCs w:val="24"/>
        </w:rPr>
        <w:t xml:space="preserve"> il </w:t>
      </w:r>
      <w:proofErr w:type="spellStart"/>
      <w:r w:rsidRPr="004664D0">
        <w:rPr>
          <w:i/>
          <w:iCs/>
          <w:sz w:val="24"/>
          <w:szCs w:val="24"/>
        </w:rPr>
        <w:t>possesso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ulteriori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requisiti</w:t>
      </w:r>
      <w:proofErr w:type="spellEnd"/>
      <w:r w:rsidRPr="004664D0">
        <w:rPr>
          <w:i/>
          <w:iCs/>
          <w:sz w:val="24"/>
          <w:szCs w:val="24"/>
        </w:rPr>
        <w:t xml:space="preserve">, </w:t>
      </w:r>
      <w:proofErr w:type="spellStart"/>
      <w:r w:rsidRPr="004664D0">
        <w:rPr>
          <w:i/>
          <w:iCs/>
          <w:sz w:val="24"/>
          <w:szCs w:val="24"/>
        </w:rPr>
        <w:t>quali</w:t>
      </w:r>
      <w:proofErr w:type="spellEnd"/>
      <w:r w:rsidRPr="004664D0">
        <w:rPr>
          <w:i/>
          <w:iCs/>
          <w:sz w:val="24"/>
          <w:szCs w:val="24"/>
        </w:rPr>
        <w:t xml:space="preserve">, a </w:t>
      </w:r>
      <w:proofErr w:type="spellStart"/>
      <w:r w:rsidRPr="004664D0">
        <w:rPr>
          <w:i/>
          <w:iCs/>
          <w:sz w:val="24"/>
          <w:szCs w:val="24"/>
        </w:rPr>
        <w:t>titolo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esemplificativo</w:t>
      </w:r>
      <w:proofErr w:type="spellEnd"/>
      <w:r w:rsidRPr="004664D0">
        <w:rPr>
          <w:i/>
          <w:iCs/>
          <w:sz w:val="24"/>
          <w:szCs w:val="24"/>
        </w:rPr>
        <w:t xml:space="preserve"> e non </w:t>
      </w:r>
      <w:proofErr w:type="spellStart"/>
      <w:r w:rsidRPr="004664D0">
        <w:rPr>
          <w:i/>
          <w:iCs/>
          <w:sz w:val="24"/>
          <w:szCs w:val="24"/>
        </w:rPr>
        <w:t>esaustivo</w:t>
      </w:r>
      <w:proofErr w:type="spellEnd"/>
      <w:r w:rsidRPr="004664D0">
        <w:rPr>
          <w:i/>
          <w:iCs/>
          <w:sz w:val="24"/>
          <w:szCs w:val="24"/>
        </w:rPr>
        <w:t xml:space="preserve">: </w:t>
      </w:r>
    </w:p>
    <w:p w14:paraId="11316DA8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- </w:t>
      </w:r>
      <w:proofErr w:type="spellStart"/>
      <w:r w:rsidRPr="004664D0">
        <w:rPr>
          <w:i/>
          <w:iCs/>
          <w:sz w:val="24"/>
          <w:szCs w:val="24"/>
        </w:rPr>
        <w:t>titolo</w:t>
      </w:r>
      <w:proofErr w:type="spellEnd"/>
      <w:r w:rsidRPr="004664D0">
        <w:rPr>
          <w:i/>
          <w:iCs/>
          <w:sz w:val="24"/>
          <w:szCs w:val="24"/>
        </w:rPr>
        <w:t xml:space="preserve"> di studio </w:t>
      </w:r>
      <w:proofErr w:type="spellStart"/>
      <w:r w:rsidRPr="004664D0">
        <w:rPr>
          <w:i/>
          <w:iCs/>
          <w:sz w:val="24"/>
          <w:szCs w:val="24"/>
        </w:rPr>
        <w:t>previsto</w:t>
      </w:r>
      <w:proofErr w:type="spellEnd"/>
      <w:r w:rsidRPr="004664D0">
        <w:rPr>
          <w:i/>
          <w:iCs/>
          <w:sz w:val="24"/>
          <w:szCs w:val="24"/>
        </w:rPr>
        <w:t xml:space="preserve"> per </w:t>
      </w:r>
      <w:proofErr w:type="spellStart"/>
      <w:r w:rsidRPr="004664D0">
        <w:rPr>
          <w:i/>
          <w:iCs/>
          <w:sz w:val="24"/>
          <w:szCs w:val="24"/>
        </w:rPr>
        <w:t>l'accesso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dall'esterno</w:t>
      </w:r>
      <w:proofErr w:type="spellEnd"/>
      <w:r w:rsidRPr="004664D0">
        <w:rPr>
          <w:i/>
          <w:iCs/>
          <w:sz w:val="24"/>
          <w:szCs w:val="24"/>
        </w:rPr>
        <w:t xml:space="preserve"> al </w:t>
      </w:r>
      <w:proofErr w:type="spellStart"/>
      <w:r w:rsidRPr="004664D0">
        <w:rPr>
          <w:i/>
          <w:iCs/>
          <w:sz w:val="24"/>
          <w:szCs w:val="24"/>
        </w:rPr>
        <w:t>posto</w:t>
      </w:r>
      <w:proofErr w:type="spellEnd"/>
      <w:r w:rsidRPr="004664D0">
        <w:rPr>
          <w:i/>
          <w:iCs/>
          <w:sz w:val="24"/>
          <w:szCs w:val="24"/>
        </w:rPr>
        <w:t xml:space="preserve"> da </w:t>
      </w:r>
      <w:proofErr w:type="spellStart"/>
      <w:r w:rsidRPr="004664D0">
        <w:rPr>
          <w:i/>
          <w:iCs/>
          <w:sz w:val="24"/>
          <w:szCs w:val="24"/>
        </w:rPr>
        <w:t>ricoprire</w:t>
      </w:r>
      <w:proofErr w:type="spellEnd"/>
      <w:r w:rsidRPr="004664D0">
        <w:rPr>
          <w:i/>
          <w:iCs/>
          <w:sz w:val="24"/>
          <w:szCs w:val="24"/>
        </w:rPr>
        <w:t>;</w:t>
      </w:r>
    </w:p>
    <w:p w14:paraId="3048735D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- </w:t>
      </w:r>
      <w:proofErr w:type="spellStart"/>
      <w:r w:rsidRPr="004664D0">
        <w:rPr>
          <w:i/>
          <w:iCs/>
          <w:sz w:val="24"/>
          <w:szCs w:val="24"/>
        </w:rPr>
        <w:t>eventuali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abilitazioni</w:t>
      </w:r>
      <w:proofErr w:type="spellEnd"/>
      <w:r w:rsidRPr="004664D0">
        <w:rPr>
          <w:i/>
          <w:iCs/>
          <w:sz w:val="24"/>
          <w:szCs w:val="24"/>
        </w:rPr>
        <w:t xml:space="preserve">, </w:t>
      </w:r>
      <w:proofErr w:type="spellStart"/>
      <w:r w:rsidRPr="004664D0">
        <w:rPr>
          <w:i/>
          <w:iCs/>
          <w:sz w:val="24"/>
          <w:szCs w:val="24"/>
        </w:rPr>
        <w:t>qualificazioni</w:t>
      </w:r>
      <w:proofErr w:type="spellEnd"/>
      <w:r w:rsidRPr="004664D0">
        <w:rPr>
          <w:i/>
          <w:iCs/>
          <w:sz w:val="24"/>
          <w:szCs w:val="24"/>
        </w:rPr>
        <w:t xml:space="preserve"> o </w:t>
      </w:r>
      <w:proofErr w:type="spellStart"/>
      <w:r w:rsidRPr="004664D0">
        <w:rPr>
          <w:i/>
          <w:iCs/>
          <w:sz w:val="24"/>
          <w:szCs w:val="24"/>
        </w:rPr>
        <w:t>altre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specifiche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idoneità</w:t>
      </w:r>
      <w:proofErr w:type="spellEnd"/>
      <w:r w:rsidRPr="004664D0">
        <w:rPr>
          <w:i/>
          <w:iCs/>
          <w:sz w:val="24"/>
          <w:szCs w:val="24"/>
        </w:rPr>
        <w:t>.</w:t>
      </w:r>
    </w:p>
    <w:p w14:paraId="667E8C80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6. </w:t>
      </w:r>
      <w:proofErr w:type="spellStart"/>
      <w:r w:rsidRPr="004664D0">
        <w:rPr>
          <w:i/>
          <w:iCs/>
          <w:sz w:val="24"/>
          <w:szCs w:val="24"/>
        </w:rPr>
        <w:t>Alla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verifica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delle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condizioni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ammissibilità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provvede</w:t>
      </w:r>
      <w:proofErr w:type="spellEnd"/>
      <w:r w:rsidRPr="004664D0">
        <w:rPr>
          <w:i/>
          <w:iCs/>
          <w:sz w:val="24"/>
          <w:szCs w:val="24"/>
        </w:rPr>
        <w:t xml:space="preserve"> il </w:t>
      </w:r>
      <w:proofErr w:type="spellStart"/>
      <w:r w:rsidRPr="004664D0">
        <w:rPr>
          <w:i/>
          <w:iCs/>
          <w:sz w:val="24"/>
          <w:szCs w:val="24"/>
        </w:rPr>
        <w:t>Responsabile</w:t>
      </w:r>
      <w:proofErr w:type="spellEnd"/>
      <w:r w:rsidRPr="004664D0">
        <w:rPr>
          <w:i/>
          <w:iCs/>
          <w:sz w:val="24"/>
          <w:szCs w:val="24"/>
        </w:rPr>
        <w:t xml:space="preserve"> del </w:t>
      </w:r>
      <w:proofErr w:type="spellStart"/>
      <w:r w:rsidRPr="004664D0">
        <w:rPr>
          <w:i/>
          <w:iCs/>
          <w:sz w:val="24"/>
          <w:szCs w:val="24"/>
        </w:rPr>
        <w:t>Servizio</w:t>
      </w:r>
      <w:proofErr w:type="spellEnd"/>
      <w:r w:rsidRPr="004664D0">
        <w:rPr>
          <w:i/>
          <w:iCs/>
          <w:sz w:val="24"/>
          <w:szCs w:val="24"/>
        </w:rPr>
        <w:t>.</w:t>
      </w:r>
    </w:p>
    <w:p w14:paraId="1FE102E9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7. </w:t>
      </w:r>
      <w:proofErr w:type="spellStart"/>
      <w:r w:rsidRPr="004664D0">
        <w:rPr>
          <w:i/>
          <w:iCs/>
          <w:sz w:val="24"/>
          <w:szCs w:val="24"/>
        </w:rPr>
        <w:t>Successivamente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candidati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sono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sottoposti</w:t>
      </w:r>
      <w:proofErr w:type="spellEnd"/>
      <w:r w:rsidRPr="004664D0">
        <w:rPr>
          <w:i/>
          <w:iCs/>
          <w:sz w:val="24"/>
          <w:szCs w:val="24"/>
        </w:rPr>
        <w:t xml:space="preserve"> a </w:t>
      </w:r>
      <w:proofErr w:type="spellStart"/>
      <w:r w:rsidRPr="004664D0">
        <w:rPr>
          <w:i/>
          <w:iCs/>
          <w:sz w:val="24"/>
          <w:szCs w:val="24"/>
        </w:rPr>
        <w:t>colloquio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conoscitivo</w:t>
      </w:r>
      <w:proofErr w:type="spellEnd"/>
      <w:r w:rsidRPr="004664D0">
        <w:rPr>
          <w:i/>
          <w:iCs/>
          <w:sz w:val="24"/>
          <w:szCs w:val="24"/>
        </w:rPr>
        <w:t>/</w:t>
      </w:r>
      <w:proofErr w:type="spellStart"/>
      <w:r w:rsidRPr="004664D0">
        <w:rPr>
          <w:i/>
          <w:iCs/>
          <w:sz w:val="24"/>
          <w:szCs w:val="24"/>
        </w:rPr>
        <w:t>motivazionale</w:t>
      </w:r>
      <w:proofErr w:type="spellEnd"/>
      <w:r w:rsidRPr="004664D0">
        <w:rPr>
          <w:i/>
          <w:iCs/>
          <w:sz w:val="24"/>
          <w:szCs w:val="24"/>
        </w:rPr>
        <w:t xml:space="preserve">, </w:t>
      </w:r>
      <w:proofErr w:type="spellStart"/>
      <w:r w:rsidRPr="004664D0">
        <w:rPr>
          <w:i/>
          <w:iCs/>
          <w:sz w:val="24"/>
          <w:szCs w:val="24"/>
        </w:rPr>
        <w:t>inerente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anche</w:t>
      </w:r>
      <w:proofErr w:type="spellEnd"/>
      <w:r w:rsidRPr="004664D0">
        <w:rPr>
          <w:i/>
          <w:iCs/>
          <w:sz w:val="24"/>
          <w:szCs w:val="24"/>
        </w:rPr>
        <w:t xml:space="preserve"> al </w:t>
      </w:r>
      <w:proofErr w:type="spellStart"/>
      <w:r w:rsidRPr="004664D0">
        <w:rPr>
          <w:i/>
          <w:iCs/>
          <w:sz w:val="24"/>
          <w:szCs w:val="24"/>
        </w:rPr>
        <w:t>contenuto</w:t>
      </w:r>
      <w:proofErr w:type="spellEnd"/>
      <w:r w:rsidRPr="004664D0">
        <w:rPr>
          <w:i/>
          <w:iCs/>
          <w:sz w:val="24"/>
          <w:szCs w:val="24"/>
        </w:rPr>
        <w:t xml:space="preserve"> del curriculum </w:t>
      </w:r>
      <w:proofErr w:type="spellStart"/>
      <w:r w:rsidRPr="004664D0">
        <w:rPr>
          <w:i/>
          <w:iCs/>
          <w:sz w:val="24"/>
          <w:szCs w:val="24"/>
        </w:rPr>
        <w:t>presentato</w:t>
      </w:r>
      <w:proofErr w:type="spellEnd"/>
      <w:r w:rsidRPr="004664D0">
        <w:rPr>
          <w:i/>
          <w:iCs/>
          <w:sz w:val="24"/>
          <w:szCs w:val="24"/>
        </w:rPr>
        <w:t xml:space="preserve">, da </w:t>
      </w:r>
      <w:proofErr w:type="spellStart"/>
      <w:r w:rsidRPr="004664D0">
        <w:rPr>
          <w:i/>
          <w:iCs/>
          <w:sz w:val="24"/>
          <w:szCs w:val="24"/>
        </w:rPr>
        <w:t>apposita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Commissione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nominata</w:t>
      </w:r>
      <w:proofErr w:type="spellEnd"/>
      <w:r w:rsidRPr="004664D0">
        <w:rPr>
          <w:i/>
          <w:iCs/>
          <w:sz w:val="24"/>
          <w:szCs w:val="24"/>
        </w:rPr>
        <w:t xml:space="preserve"> e </w:t>
      </w:r>
      <w:proofErr w:type="spellStart"/>
      <w:r w:rsidRPr="004664D0">
        <w:rPr>
          <w:i/>
          <w:iCs/>
          <w:sz w:val="24"/>
          <w:szCs w:val="24"/>
        </w:rPr>
        <w:t>presieduta</w:t>
      </w:r>
      <w:proofErr w:type="spellEnd"/>
      <w:r w:rsidRPr="004664D0">
        <w:rPr>
          <w:i/>
          <w:iCs/>
          <w:sz w:val="24"/>
          <w:szCs w:val="24"/>
        </w:rPr>
        <w:t xml:space="preserve"> dal </w:t>
      </w:r>
      <w:proofErr w:type="spellStart"/>
      <w:r w:rsidRPr="004664D0">
        <w:rPr>
          <w:i/>
          <w:iCs/>
          <w:sz w:val="24"/>
          <w:szCs w:val="24"/>
        </w:rPr>
        <w:t>Segretario</w:t>
      </w:r>
      <w:proofErr w:type="spellEnd"/>
      <w:r w:rsidRPr="004664D0">
        <w:rPr>
          <w:i/>
          <w:iCs/>
          <w:sz w:val="24"/>
          <w:szCs w:val="24"/>
        </w:rPr>
        <w:t xml:space="preserve"> e da </w:t>
      </w:r>
      <w:proofErr w:type="spellStart"/>
      <w:r w:rsidRPr="004664D0">
        <w:rPr>
          <w:i/>
          <w:iCs/>
          <w:sz w:val="24"/>
          <w:szCs w:val="24"/>
        </w:rPr>
        <w:t>Responsabili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Servizio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altro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Comune</w:t>
      </w:r>
      <w:proofErr w:type="spellEnd"/>
      <w:r w:rsidRPr="004664D0">
        <w:rPr>
          <w:i/>
          <w:iCs/>
          <w:sz w:val="24"/>
          <w:szCs w:val="24"/>
        </w:rPr>
        <w:t xml:space="preserve">, </w:t>
      </w:r>
      <w:proofErr w:type="spellStart"/>
      <w:r w:rsidRPr="004664D0">
        <w:rPr>
          <w:i/>
          <w:iCs/>
          <w:sz w:val="24"/>
          <w:szCs w:val="24"/>
        </w:rPr>
        <w:t>anche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nel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caso</w:t>
      </w:r>
      <w:proofErr w:type="spellEnd"/>
      <w:r w:rsidRPr="004664D0">
        <w:rPr>
          <w:i/>
          <w:iCs/>
          <w:sz w:val="24"/>
          <w:szCs w:val="24"/>
        </w:rPr>
        <w:t xml:space="preserve"> in cui vi </w:t>
      </w:r>
      <w:proofErr w:type="spellStart"/>
      <w:r w:rsidRPr="004664D0">
        <w:rPr>
          <w:i/>
          <w:iCs/>
          <w:sz w:val="24"/>
          <w:szCs w:val="24"/>
        </w:rPr>
        <w:t>sia</w:t>
      </w:r>
      <w:proofErr w:type="spellEnd"/>
      <w:r w:rsidRPr="004664D0">
        <w:rPr>
          <w:i/>
          <w:iCs/>
          <w:sz w:val="24"/>
          <w:szCs w:val="24"/>
        </w:rPr>
        <w:t xml:space="preserve"> un solo </w:t>
      </w:r>
      <w:proofErr w:type="spellStart"/>
      <w:r w:rsidRPr="004664D0">
        <w:rPr>
          <w:i/>
          <w:iCs/>
          <w:sz w:val="24"/>
          <w:szCs w:val="24"/>
        </w:rPr>
        <w:t>candidato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che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abbia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presentato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domanda</w:t>
      </w:r>
      <w:proofErr w:type="spellEnd"/>
      <w:r w:rsidRPr="004664D0">
        <w:rPr>
          <w:i/>
          <w:iCs/>
          <w:sz w:val="24"/>
          <w:szCs w:val="24"/>
        </w:rPr>
        <w:t xml:space="preserve"> o </w:t>
      </w:r>
      <w:proofErr w:type="spellStart"/>
      <w:r w:rsidRPr="004664D0">
        <w:rPr>
          <w:i/>
          <w:iCs/>
          <w:sz w:val="24"/>
          <w:szCs w:val="24"/>
        </w:rPr>
        <w:t>sia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stato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ammesso</w:t>
      </w:r>
      <w:proofErr w:type="spellEnd"/>
      <w:r w:rsidRPr="004664D0">
        <w:rPr>
          <w:i/>
          <w:iCs/>
          <w:sz w:val="24"/>
          <w:szCs w:val="24"/>
        </w:rPr>
        <w:t>.</w:t>
      </w:r>
    </w:p>
    <w:p w14:paraId="16397A84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8. Il </w:t>
      </w:r>
      <w:proofErr w:type="spellStart"/>
      <w:r w:rsidRPr="004664D0">
        <w:rPr>
          <w:i/>
          <w:iCs/>
          <w:sz w:val="24"/>
          <w:szCs w:val="24"/>
        </w:rPr>
        <w:t>compenso</w:t>
      </w:r>
      <w:proofErr w:type="spellEnd"/>
      <w:r w:rsidRPr="004664D0">
        <w:rPr>
          <w:i/>
          <w:iCs/>
          <w:sz w:val="24"/>
          <w:szCs w:val="24"/>
        </w:rPr>
        <w:t xml:space="preserve"> per </w:t>
      </w:r>
      <w:proofErr w:type="spellStart"/>
      <w:r w:rsidRPr="004664D0">
        <w:rPr>
          <w:i/>
          <w:iCs/>
          <w:sz w:val="24"/>
          <w:szCs w:val="24"/>
        </w:rPr>
        <w:t>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componenti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esterni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della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Commissione</w:t>
      </w:r>
      <w:proofErr w:type="spellEnd"/>
      <w:r w:rsidRPr="004664D0">
        <w:rPr>
          <w:i/>
          <w:iCs/>
          <w:sz w:val="24"/>
          <w:szCs w:val="24"/>
        </w:rPr>
        <w:t xml:space="preserve"> è </w:t>
      </w:r>
      <w:proofErr w:type="spellStart"/>
      <w:r w:rsidRPr="004664D0">
        <w:rPr>
          <w:i/>
          <w:iCs/>
          <w:sz w:val="24"/>
          <w:szCs w:val="24"/>
        </w:rPr>
        <w:t>stabilito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nella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misura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forfettaria</w:t>
      </w:r>
      <w:proofErr w:type="spellEnd"/>
      <w:r w:rsidRPr="004664D0">
        <w:rPr>
          <w:i/>
          <w:iCs/>
          <w:sz w:val="24"/>
          <w:szCs w:val="24"/>
        </w:rPr>
        <w:t xml:space="preserve"> di euro 300,00 </w:t>
      </w:r>
      <w:proofErr w:type="spellStart"/>
      <w:r w:rsidRPr="004664D0">
        <w:rPr>
          <w:i/>
          <w:iCs/>
          <w:sz w:val="24"/>
          <w:szCs w:val="24"/>
        </w:rPr>
        <w:t>oltre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oneri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riflessi</w:t>
      </w:r>
      <w:proofErr w:type="spellEnd"/>
      <w:r w:rsidRPr="004664D0">
        <w:rPr>
          <w:i/>
          <w:iCs/>
          <w:sz w:val="24"/>
          <w:szCs w:val="24"/>
        </w:rPr>
        <w:t xml:space="preserve"> ed </w:t>
      </w:r>
      <w:proofErr w:type="spellStart"/>
      <w:r w:rsidRPr="004664D0">
        <w:rPr>
          <w:i/>
          <w:iCs/>
          <w:sz w:val="24"/>
          <w:szCs w:val="24"/>
        </w:rPr>
        <w:t>Irap</w:t>
      </w:r>
      <w:proofErr w:type="spellEnd"/>
      <w:r w:rsidRPr="004664D0">
        <w:rPr>
          <w:i/>
          <w:iCs/>
          <w:sz w:val="24"/>
          <w:szCs w:val="24"/>
        </w:rPr>
        <w:t>.</w:t>
      </w:r>
    </w:p>
    <w:p w14:paraId="361DD393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3A743C">
        <w:rPr>
          <w:i/>
          <w:iCs/>
          <w:sz w:val="24"/>
          <w:szCs w:val="24"/>
        </w:rPr>
        <w:t xml:space="preserve">9. Il </w:t>
      </w:r>
      <w:proofErr w:type="spellStart"/>
      <w:r w:rsidRPr="003A743C">
        <w:rPr>
          <w:i/>
          <w:iCs/>
          <w:sz w:val="24"/>
          <w:szCs w:val="24"/>
        </w:rPr>
        <w:t>colloquio</w:t>
      </w:r>
      <w:proofErr w:type="spellEnd"/>
      <w:r w:rsidRPr="003A743C">
        <w:rPr>
          <w:i/>
          <w:iCs/>
          <w:sz w:val="24"/>
          <w:szCs w:val="24"/>
        </w:rPr>
        <w:t xml:space="preserve"> è </w:t>
      </w:r>
      <w:proofErr w:type="spellStart"/>
      <w:r w:rsidRPr="003A743C">
        <w:rPr>
          <w:i/>
          <w:iCs/>
          <w:sz w:val="24"/>
          <w:szCs w:val="24"/>
        </w:rPr>
        <w:t>finalizzato</w:t>
      </w:r>
      <w:proofErr w:type="spellEnd"/>
      <w:r w:rsidRPr="003A743C">
        <w:rPr>
          <w:i/>
          <w:iCs/>
          <w:sz w:val="24"/>
          <w:szCs w:val="24"/>
        </w:rPr>
        <w:t xml:space="preserve"> a </w:t>
      </w:r>
      <w:proofErr w:type="spellStart"/>
      <w:r w:rsidRPr="003A743C">
        <w:rPr>
          <w:i/>
          <w:iCs/>
          <w:sz w:val="24"/>
          <w:szCs w:val="24"/>
        </w:rPr>
        <w:t>valutare</w:t>
      </w:r>
      <w:proofErr w:type="spellEnd"/>
      <w:r w:rsidRPr="003A743C">
        <w:rPr>
          <w:i/>
          <w:iCs/>
          <w:sz w:val="24"/>
          <w:szCs w:val="24"/>
        </w:rPr>
        <w:t xml:space="preserve"> non solo la </w:t>
      </w:r>
      <w:proofErr w:type="spellStart"/>
      <w:r w:rsidRPr="003A743C">
        <w:rPr>
          <w:i/>
          <w:iCs/>
          <w:sz w:val="24"/>
          <w:szCs w:val="24"/>
        </w:rPr>
        <w:t>professionalità</w:t>
      </w:r>
      <w:proofErr w:type="spellEnd"/>
      <w:r w:rsidRPr="003A743C">
        <w:rPr>
          <w:i/>
          <w:iCs/>
          <w:sz w:val="24"/>
          <w:szCs w:val="24"/>
        </w:rPr>
        <w:t xml:space="preserve">, ma </w:t>
      </w:r>
      <w:proofErr w:type="spellStart"/>
      <w:r w:rsidRPr="003A743C">
        <w:rPr>
          <w:i/>
          <w:iCs/>
          <w:sz w:val="24"/>
          <w:szCs w:val="24"/>
        </w:rPr>
        <w:t>anche</w:t>
      </w:r>
      <w:proofErr w:type="spellEnd"/>
      <w:r w:rsidRPr="003A743C">
        <w:rPr>
          <w:i/>
          <w:iCs/>
          <w:sz w:val="24"/>
          <w:szCs w:val="24"/>
        </w:rPr>
        <w:t xml:space="preserve"> la </w:t>
      </w:r>
      <w:proofErr w:type="spellStart"/>
      <w:r w:rsidRPr="003A743C">
        <w:rPr>
          <w:i/>
          <w:iCs/>
          <w:sz w:val="24"/>
          <w:szCs w:val="24"/>
        </w:rPr>
        <w:t>motivazione</w:t>
      </w:r>
      <w:proofErr w:type="spellEnd"/>
      <w:r w:rsidRPr="003A743C">
        <w:rPr>
          <w:i/>
          <w:iCs/>
          <w:sz w:val="24"/>
          <w:szCs w:val="24"/>
        </w:rPr>
        <w:t xml:space="preserve"> del </w:t>
      </w:r>
      <w:proofErr w:type="spellStart"/>
      <w:r w:rsidRPr="003A743C">
        <w:rPr>
          <w:i/>
          <w:iCs/>
          <w:sz w:val="24"/>
          <w:szCs w:val="24"/>
        </w:rPr>
        <w:t>candidato</w:t>
      </w:r>
      <w:proofErr w:type="spellEnd"/>
      <w:r w:rsidRPr="003A743C">
        <w:rPr>
          <w:i/>
          <w:iCs/>
          <w:sz w:val="24"/>
          <w:szCs w:val="24"/>
        </w:rPr>
        <w:t xml:space="preserve"> e la </w:t>
      </w:r>
      <w:proofErr w:type="spellStart"/>
      <w:r w:rsidRPr="003A743C">
        <w:rPr>
          <w:i/>
          <w:iCs/>
          <w:sz w:val="24"/>
          <w:szCs w:val="24"/>
        </w:rPr>
        <w:t>sua</w:t>
      </w:r>
      <w:proofErr w:type="spellEnd"/>
      <w:r w:rsidRPr="003A743C">
        <w:rPr>
          <w:i/>
          <w:iCs/>
          <w:sz w:val="24"/>
          <w:szCs w:val="24"/>
        </w:rPr>
        <w:t xml:space="preserve"> </w:t>
      </w:r>
      <w:proofErr w:type="spellStart"/>
      <w:r w:rsidRPr="003A743C">
        <w:rPr>
          <w:i/>
          <w:iCs/>
          <w:sz w:val="24"/>
          <w:szCs w:val="24"/>
        </w:rPr>
        <w:t>predisposizione</w:t>
      </w:r>
      <w:proofErr w:type="spellEnd"/>
      <w:r w:rsidRPr="003A743C">
        <w:rPr>
          <w:i/>
          <w:iCs/>
          <w:sz w:val="24"/>
          <w:szCs w:val="24"/>
        </w:rPr>
        <w:t xml:space="preserve"> </w:t>
      </w:r>
      <w:proofErr w:type="spellStart"/>
      <w:r w:rsidRPr="003A743C">
        <w:rPr>
          <w:i/>
          <w:iCs/>
          <w:sz w:val="24"/>
          <w:szCs w:val="24"/>
        </w:rPr>
        <w:t>allo</w:t>
      </w:r>
      <w:proofErr w:type="spellEnd"/>
      <w:r w:rsidRPr="003A743C">
        <w:rPr>
          <w:i/>
          <w:iCs/>
          <w:sz w:val="24"/>
          <w:szCs w:val="24"/>
        </w:rPr>
        <w:t xml:space="preserve"> </w:t>
      </w:r>
      <w:proofErr w:type="spellStart"/>
      <w:r w:rsidRPr="003A743C">
        <w:rPr>
          <w:i/>
          <w:iCs/>
          <w:sz w:val="24"/>
          <w:szCs w:val="24"/>
        </w:rPr>
        <w:t>specifico</w:t>
      </w:r>
      <w:proofErr w:type="spellEnd"/>
      <w:r w:rsidRPr="003A743C">
        <w:rPr>
          <w:i/>
          <w:iCs/>
          <w:sz w:val="24"/>
          <w:szCs w:val="24"/>
        </w:rPr>
        <w:t xml:space="preserve"> </w:t>
      </w:r>
      <w:proofErr w:type="spellStart"/>
      <w:r w:rsidRPr="003A743C">
        <w:rPr>
          <w:i/>
          <w:iCs/>
          <w:sz w:val="24"/>
          <w:szCs w:val="24"/>
        </w:rPr>
        <w:t>tipo</w:t>
      </w:r>
      <w:proofErr w:type="spellEnd"/>
      <w:r w:rsidRPr="003A743C">
        <w:rPr>
          <w:i/>
          <w:iCs/>
          <w:sz w:val="24"/>
          <w:szCs w:val="24"/>
        </w:rPr>
        <w:t xml:space="preserve"> di </w:t>
      </w:r>
      <w:proofErr w:type="spellStart"/>
      <w:r w:rsidRPr="003A743C">
        <w:rPr>
          <w:i/>
          <w:iCs/>
          <w:sz w:val="24"/>
          <w:szCs w:val="24"/>
        </w:rPr>
        <w:t>attività</w:t>
      </w:r>
      <w:proofErr w:type="spellEnd"/>
      <w:r w:rsidRPr="003A743C">
        <w:rPr>
          <w:i/>
          <w:iCs/>
          <w:sz w:val="24"/>
          <w:szCs w:val="24"/>
        </w:rPr>
        <w:t xml:space="preserve"> e </w:t>
      </w:r>
      <w:proofErr w:type="spellStart"/>
      <w:r w:rsidRPr="003A743C">
        <w:rPr>
          <w:i/>
          <w:iCs/>
          <w:sz w:val="24"/>
          <w:szCs w:val="24"/>
        </w:rPr>
        <w:t>mansioni</w:t>
      </w:r>
      <w:proofErr w:type="spellEnd"/>
      <w:r w:rsidRPr="003A743C">
        <w:rPr>
          <w:i/>
          <w:iCs/>
          <w:sz w:val="24"/>
          <w:szCs w:val="24"/>
        </w:rPr>
        <w:t xml:space="preserve"> </w:t>
      </w:r>
      <w:proofErr w:type="spellStart"/>
      <w:r w:rsidRPr="003A743C">
        <w:rPr>
          <w:i/>
          <w:iCs/>
          <w:sz w:val="24"/>
          <w:szCs w:val="24"/>
        </w:rPr>
        <w:t>previste</w:t>
      </w:r>
      <w:proofErr w:type="spellEnd"/>
      <w:r w:rsidRPr="003A743C">
        <w:rPr>
          <w:i/>
          <w:iCs/>
          <w:sz w:val="24"/>
          <w:szCs w:val="24"/>
        </w:rPr>
        <w:t xml:space="preserve"> </w:t>
      </w:r>
      <w:proofErr w:type="spellStart"/>
      <w:r w:rsidRPr="003A743C">
        <w:rPr>
          <w:i/>
          <w:iCs/>
          <w:sz w:val="24"/>
          <w:szCs w:val="24"/>
        </w:rPr>
        <w:t>dalla</w:t>
      </w:r>
      <w:proofErr w:type="spellEnd"/>
      <w:r w:rsidRPr="003A743C">
        <w:rPr>
          <w:i/>
          <w:iCs/>
          <w:sz w:val="24"/>
          <w:szCs w:val="24"/>
        </w:rPr>
        <w:t xml:space="preserve"> </w:t>
      </w:r>
      <w:proofErr w:type="spellStart"/>
      <w:r w:rsidRPr="003A743C">
        <w:rPr>
          <w:i/>
          <w:iCs/>
          <w:sz w:val="24"/>
          <w:szCs w:val="24"/>
        </w:rPr>
        <w:t>posizione</w:t>
      </w:r>
      <w:proofErr w:type="spellEnd"/>
      <w:r w:rsidRPr="003A743C">
        <w:rPr>
          <w:i/>
          <w:iCs/>
          <w:sz w:val="24"/>
          <w:szCs w:val="24"/>
        </w:rPr>
        <w:t xml:space="preserve"> di </w:t>
      </w:r>
      <w:proofErr w:type="spellStart"/>
      <w:r w:rsidRPr="003A743C">
        <w:rPr>
          <w:i/>
          <w:iCs/>
          <w:sz w:val="24"/>
          <w:szCs w:val="24"/>
        </w:rPr>
        <w:t>lavoro</w:t>
      </w:r>
      <w:proofErr w:type="spellEnd"/>
      <w:r w:rsidRPr="003A743C">
        <w:rPr>
          <w:i/>
          <w:iCs/>
          <w:sz w:val="24"/>
          <w:szCs w:val="24"/>
        </w:rPr>
        <w:t xml:space="preserve"> da </w:t>
      </w:r>
      <w:proofErr w:type="spellStart"/>
      <w:r w:rsidRPr="003A743C">
        <w:rPr>
          <w:i/>
          <w:iCs/>
          <w:sz w:val="24"/>
          <w:szCs w:val="24"/>
        </w:rPr>
        <w:t>ricoprire</w:t>
      </w:r>
      <w:proofErr w:type="spellEnd"/>
      <w:r w:rsidRPr="003A743C">
        <w:rPr>
          <w:i/>
          <w:iCs/>
          <w:sz w:val="24"/>
          <w:szCs w:val="24"/>
        </w:rPr>
        <w:t>.</w:t>
      </w:r>
    </w:p>
    <w:p w14:paraId="314A7C07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10. Il </w:t>
      </w:r>
      <w:proofErr w:type="spellStart"/>
      <w:r w:rsidRPr="004664D0">
        <w:rPr>
          <w:i/>
          <w:iCs/>
          <w:sz w:val="24"/>
          <w:szCs w:val="24"/>
        </w:rPr>
        <w:t>Responsabile</w:t>
      </w:r>
      <w:proofErr w:type="spellEnd"/>
      <w:r w:rsidRPr="004664D0">
        <w:rPr>
          <w:i/>
          <w:iCs/>
          <w:sz w:val="24"/>
          <w:szCs w:val="24"/>
        </w:rPr>
        <w:t xml:space="preserve"> del </w:t>
      </w:r>
      <w:proofErr w:type="spellStart"/>
      <w:r w:rsidRPr="004664D0">
        <w:rPr>
          <w:i/>
          <w:iCs/>
          <w:sz w:val="24"/>
          <w:szCs w:val="24"/>
        </w:rPr>
        <w:t>Servizio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può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prorogare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i</w:t>
      </w:r>
      <w:proofErr w:type="spellEnd"/>
      <w:r w:rsidRPr="004664D0">
        <w:rPr>
          <w:i/>
          <w:iCs/>
          <w:sz w:val="24"/>
          <w:szCs w:val="24"/>
        </w:rPr>
        <w:t xml:space="preserve"> termini </w:t>
      </w:r>
      <w:proofErr w:type="spellStart"/>
      <w:r w:rsidRPr="004664D0">
        <w:rPr>
          <w:i/>
          <w:iCs/>
          <w:sz w:val="24"/>
          <w:szCs w:val="24"/>
        </w:rPr>
        <w:t>previsti</w:t>
      </w:r>
      <w:proofErr w:type="spellEnd"/>
      <w:r w:rsidRPr="004664D0">
        <w:rPr>
          <w:i/>
          <w:iCs/>
          <w:sz w:val="24"/>
          <w:szCs w:val="24"/>
        </w:rPr>
        <w:t xml:space="preserve"> per il </w:t>
      </w:r>
      <w:proofErr w:type="spellStart"/>
      <w:r w:rsidRPr="004664D0">
        <w:rPr>
          <w:i/>
          <w:iCs/>
          <w:sz w:val="24"/>
          <w:szCs w:val="24"/>
        </w:rPr>
        <w:t>trasferimento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diretto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dell'interessato</w:t>
      </w:r>
      <w:proofErr w:type="spellEnd"/>
      <w:r w:rsidRPr="004664D0">
        <w:rPr>
          <w:i/>
          <w:iCs/>
          <w:sz w:val="24"/>
          <w:szCs w:val="24"/>
        </w:rPr>
        <w:t xml:space="preserve">, previa </w:t>
      </w:r>
      <w:proofErr w:type="spellStart"/>
      <w:r w:rsidRPr="004664D0">
        <w:rPr>
          <w:i/>
          <w:iCs/>
          <w:sz w:val="24"/>
          <w:szCs w:val="24"/>
        </w:rPr>
        <w:t>richiesta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debitamente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motivata</w:t>
      </w:r>
      <w:proofErr w:type="spellEnd"/>
      <w:r w:rsidRPr="004664D0">
        <w:rPr>
          <w:i/>
          <w:iCs/>
          <w:sz w:val="24"/>
          <w:szCs w:val="24"/>
        </w:rPr>
        <w:t>.</w:t>
      </w:r>
    </w:p>
    <w:p w14:paraId="1184F947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11. È </w:t>
      </w:r>
      <w:proofErr w:type="spellStart"/>
      <w:r w:rsidRPr="004664D0">
        <w:rPr>
          <w:i/>
          <w:iCs/>
          <w:sz w:val="24"/>
          <w:szCs w:val="24"/>
        </w:rPr>
        <w:t>possibile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l’assunzione</w:t>
      </w:r>
      <w:proofErr w:type="spellEnd"/>
      <w:r w:rsidRPr="004664D0">
        <w:rPr>
          <w:i/>
          <w:iCs/>
          <w:sz w:val="24"/>
          <w:szCs w:val="24"/>
        </w:rPr>
        <w:t xml:space="preserve"> di un </w:t>
      </w:r>
      <w:proofErr w:type="spellStart"/>
      <w:r w:rsidRPr="004664D0">
        <w:rPr>
          <w:i/>
          <w:iCs/>
          <w:sz w:val="24"/>
          <w:szCs w:val="24"/>
        </w:rPr>
        <w:t>dipendente</w:t>
      </w:r>
      <w:proofErr w:type="spellEnd"/>
      <w:r w:rsidRPr="004664D0">
        <w:rPr>
          <w:i/>
          <w:iCs/>
          <w:sz w:val="24"/>
          <w:szCs w:val="24"/>
        </w:rPr>
        <w:t xml:space="preserve"> per </w:t>
      </w:r>
      <w:proofErr w:type="spellStart"/>
      <w:r w:rsidRPr="004664D0">
        <w:rPr>
          <w:i/>
          <w:iCs/>
          <w:sz w:val="24"/>
          <w:szCs w:val="24"/>
        </w:rPr>
        <w:t>mobilità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anche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durante</w:t>
      </w:r>
      <w:proofErr w:type="spellEnd"/>
      <w:r w:rsidRPr="004664D0">
        <w:rPr>
          <w:i/>
          <w:iCs/>
          <w:sz w:val="24"/>
          <w:szCs w:val="24"/>
        </w:rPr>
        <w:t xml:space="preserve"> lo </w:t>
      </w:r>
      <w:proofErr w:type="spellStart"/>
      <w:r w:rsidRPr="004664D0">
        <w:rPr>
          <w:i/>
          <w:iCs/>
          <w:sz w:val="24"/>
          <w:szCs w:val="24"/>
        </w:rPr>
        <w:t>svolgimento</w:t>
      </w:r>
      <w:proofErr w:type="spellEnd"/>
      <w:r w:rsidRPr="004664D0">
        <w:rPr>
          <w:i/>
          <w:iCs/>
          <w:sz w:val="24"/>
          <w:szCs w:val="24"/>
        </w:rPr>
        <w:t xml:space="preserve"> del </w:t>
      </w:r>
      <w:proofErr w:type="spellStart"/>
      <w:r w:rsidRPr="004664D0">
        <w:rPr>
          <w:i/>
          <w:iCs/>
          <w:sz w:val="24"/>
          <w:szCs w:val="24"/>
        </w:rPr>
        <w:t>periodo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prova</w:t>
      </w:r>
      <w:proofErr w:type="spellEnd"/>
      <w:r w:rsidRPr="004664D0">
        <w:rPr>
          <w:i/>
          <w:iCs/>
          <w:sz w:val="24"/>
          <w:szCs w:val="24"/>
        </w:rPr>
        <w:t>.</w:t>
      </w:r>
    </w:p>
    <w:p w14:paraId="355BDF60" w14:textId="77777777" w:rsidR="00EA2097" w:rsidRPr="004664D0" w:rsidRDefault="00EA2097" w:rsidP="00EA2097">
      <w:pPr>
        <w:tabs>
          <w:tab w:val="left" w:pos="284"/>
        </w:tabs>
        <w:spacing w:line="0" w:lineRule="atLeast"/>
        <w:jc w:val="both"/>
        <w:rPr>
          <w:i/>
          <w:iCs/>
          <w:sz w:val="24"/>
          <w:szCs w:val="24"/>
        </w:rPr>
      </w:pPr>
      <w:r w:rsidRPr="004664D0">
        <w:rPr>
          <w:i/>
          <w:iCs/>
          <w:sz w:val="24"/>
          <w:szCs w:val="24"/>
        </w:rPr>
        <w:t xml:space="preserve">11. È </w:t>
      </w:r>
      <w:proofErr w:type="spellStart"/>
      <w:r w:rsidRPr="004664D0">
        <w:rPr>
          <w:i/>
          <w:iCs/>
          <w:sz w:val="24"/>
          <w:szCs w:val="24"/>
        </w:rPr>
        <w:t>possibile</w:t>
      </w:r>
      <w:proofErr w:type="spellEnd"/>
      <w:r w:rsidRPr="004664D0">
        <w:rPr>
          <w:i/>
          <w:iCs/>
          <w:sz w:val="24"/>
          <w:szCs w:val="24"/>
        </w:rPr>
        <w:t xml:space="preserve"> </w:t>
      </w:r>
      <w:proofErr w:type="spellStart"/>
      <w:r w:rsidRPr="004664D0">
        <w:rPr>
          <w:i/>
          <w:iCs/>
          <w:sz w:val="24"/>
          <w:szCs w:val="24"/>
        </w:rPr>
        <w:t>l’assunzione</w:t>
      </w:r>
      <w:proofErr w:type="spellEnd"/>
      <w:r w:rsidRPr="004664D0">
        <w:rPr>
          <w:i/>
          <w:iCs/>
          <w:sz w:val="24"/>
          <w:szCs w:val="24"/>
        </w:rPr>
        <w:t xml:space="preserve"> per </w:t>
      </w:r>
      <w:proofErr w:type="spellStart"/>
      <w:r w:rsidRPr="004664D0">
        <w:rPr>
          <w:i/>
          <w:iCs/>
          <w:sz w:val="24"/>
          <w:szCs w:val="24"/>
        </w:rPr>
        <w:t>mobilità</w:t>
      </w:r>
      <w:proofErr w:type="spellEnd"/>
      <w:r w:rsidRPr="004664D0">
        <w:rPr>
          <w:i/>
          <w:iCs/>
          <w:sz w:val="24"/>
          <w:szCs w:val="24"/>
        </w:rPr>
        <w:t xml:space="preserve"> di un </w:t>
      </w:r>
      <w:proofErr w:type="spellStart"/>
      <w:r w:rsidRPr="004664D0">
        <w:rPr>
          <w:i/>
          <w:iCs/>
          <w:sz w:val="24"/>
          <w:szCs w:val="24"/>
        </w:rPr>
        <w:t>dipendente</w:t>
      </w:r>
      <w:proofErr w:type="spellEnd"/>
      <w:r w:rsidRPr="004664D0">
        <w:rPr>
          <w:i/>
          <w:iCs/>
          <w:sz w:val="24"/>
          <w:szCs w:val="24"/>
        </w:rPr>
        <w:t xml:space="preserve"> in </w:t>
      </w:r>
      <w:proofErr w:type="spellStart"/>
      <w:r w:rsidRPr="004664D0">
        <w:rPr>
          <w:i/>
          <w:iCs/>
          <w:sz w:val="24"/>
          <w:szCs w:val="24"/>
        </w:rPr>
        <w:t>servizio</w:t>
      </w:r>
      <w:proofErr w:type="spellEnd"/>
      <w:r w:rsidRPr="004664D0">
        <w:rPr>
          <w:i/>
          <w:iCs/>
          <w:sz w:val="24"/>
          <w:szCs w:val="24"/>
        </w:rPr>
        <w:t xml:space="preserve"> a tempo </w:t>
      </w:r>
      <w:proofErr w:type="spellStart"/>
      <w:r w:rsidRPr="004664D0">
        <w:rPr>
          <w:i/>
          <w:iCs/>
          <w:sz w:val="24"/>
          <w:szCs w:val="24"/>
        </w:rPr>
        <w:t>parziale</w:t>
      </w:r>
      <w:proofErr w:type="spellEnd"/>
      <w:r w:rsidRPr="004664D0">
        <w:rPr>
          <w:i/>
          <w:iCs/>
          <w:sz w:val="24"/>
          <w:szCs w:val="24"/>
        </w:rPr>
        <w:t xml:space="preserve"> con </w:t>
      </w:r>
      <w:proofErr w:type="spellStart"/>
      <w:r w:rsidRPr="004664D0">
        <w:rPr>
          <w:i/>
          <w:iCs/>
          <w:sz w:val="24"/>
          <w:szCs w:val="24"/>
        </w:rPr>
        <w:t>contratto</w:t>
      </w:r>
      <w:proofErr w:type="spellEnd"/>
      <w:r w:rsidRPr="004664D0">
        <w:rPr>
          <w:i/>
          <w:iCs/>
          <w:sz w:val="24"/>
          <w:szCs w:val="24"/>
        </w:rPr>
        <w:t xml:space="preserve"> di </w:t>
      </w:r>
      <w:proofErr w:type="spellStart"/>
      <w:r w:rsidRPr="004664D0">
        <w:rPr>
          <w:i/>
          <w:iCs/>
          <w:sz w:val="24"/>
          <w:szCs w:val="24"/>
        </w:rPr>
        <w:t>lavoro</w:t>
      </w:r>
      <w:proofErr w:type="spellEnd"/>
      <w:r w:rsidRPr="004664D0">
        <w:rPr>
          <w:i/>
          <w:iCs/>
          <w:sz w:val="24"/>
          <w:szCs w:val="24"/>
        </w:rPr>
        <w:t xml:space="preserve"> a tempo </w:t>
      </w:r>
      <w:proofErr w:type="spellStart"/>
      <w:r w:rsidRPr="004664D0">
        <w:rPr>
          <w:i/>
          <w:iCs/>
          <w:sz w:val="24"/>
          <w:szCs w:val="24"/>
        </w:rPr>
        <w:t>pieno</w:t>
      </w:r>
      <w:proofErr w:type="spellEnd"/>
      <w:r w:rsidRPr="004664D0">
        <w:rPr>
          <w:i/>
          <w:iCs/>
          <w:sz w:val="24"/>
          <w:szCs w:val="24"/>
        </w:rPr>
        <w:t xml:space="preserve">. </w:t>
      </w:r>
    </w:p>
    <w:p w14:paraId="209543C3" w14:textId="77777777" w:rsidR="00EA2097" w:rsidRDefault="00EA2097" w:rsidP="007672C2">
      <w:pPr>
        <w:spacing w:line="0" w:lineRule="atLeast"/>
        <w:jc w:val="both"/>
        <w:rPr>
          <w:rFonts w:eastAsia="Arial"/>
          <w:bCs/>
          <w:sz w:val="24"/>
          <w:szCs w:val="24"/>
        </w:rPr>
      </w:pPr>
    </w:p>
    <w:p w14:paraId="19555A2C" w14:textId="77777777" w:rsidR="006F28F0" w:rsidRPr="0092268A" w:rsidRDefault="006F28F0" w:rsidP="006F28F0">
      <w:pPr>
        <w:ind w:right="13"/>
        <w:jc w:val="both"/>
        <w:rPr>
          <w:rFonts w:eastAsia="Bookman Old Style"/>
          <w:sz w:val="24"/>
          <w:szCs w:val="24"/>
        </w:rPr>
      </w:pPr>
      <w:proofErr w:type="spellStart"/>
      <w:r>
        <w:rPr>
          <w:rFonts w:eastAsia="Bookman Old Style"/>
          <w:sz w:val="24"/>
          <w:szCs w:val="24"/>
        </w:rPr>
        <w:t>Accertato</w:t>
      </w:r>
      <w:proofErr w:type="spellEnd"/>
      <w:r w:rsidR="001D2EBD">
        <w:rPr>
          <w:rFonts w:eastAsia="Bookman Old Style"/>
          <w:sz w:val="24"/>
          <w:szCs w:val="24"/>
        </w:rPr>
        <w:t xml:space="preserve">, </w:t>
      </w:r>
      <w:proofErr w:type="spellStart"/>
      <w:r w:rsidR="001D2EBD">
        <w:rPr>
          <w:rFonts w:eastAsia="Bookman Old Style"/>
          <w:sz w:val="24"/>
          <w:szCs w:val="24"/>
        </w:rPr>
        <w:t>mediante</w:t>
      </w:r>
      <w:proofErr w:type="spellEnd"/>
      <w:r w:rsidR="001D2EBD">
        <w:rPr>
          <w:rFonts w:eastAsia="Bookman Old Style"/>
          <w:sz w:val="24"/>
          <w:szCs w:val="24"/>
        </w:rPr>
        <w:t xml:space="preserve"> </w:t>
      </w:r>
      <w:proofErr w:type="spellStart"/>
      <w:r w:rsidR="001D2EBD">
        <w:rPr>
          <w:rFonts w:eastAsia="Bookman Old Style"/>
          <w:sz w:val="24"/>
          <w:szCs w:val="24"/>
        </w:rPr>
        <w:t>apposita</w:t>
      </w:r>
      <w:proofErr w:type="spellEnd"/>
      <w:r w:rsidR="001D2EBD">
        <w:rPr>
          <w:rFonts w:eastAsia="Bookman Old Style"/>
          <w:sz w:val="24"/>
          <w:szCs w:val="24"/>
        </w:rPr>
        <w:t xml:space="preserve"> </w:t>
      </w:r>
      <w:proofErr w:type="spellStart"/>
      <w:r w:rsidR="001D2EBD">
        <w:rPr>
          <w:rFonts w:eastAsia="Bookman Old Style"/>
          <w:sz w:val="24"/>
          <w:szCs w:val="24"/>
        </w:rPr>
        <w:t>interlocuzione</w:t>
      </w:r>
      <w:proofErr w:type="spellEnd"/>
      <w:r w:rsidR="001D2EBD">
        <w:rPr>
          <w:rFonts w:eastAsia="Bookman Old Style"/>
          <w:sz w:val="24"/>
          <w:szCs w:val="24"/>
        </w:rPr>
        <w:t xml:space="preserve"> </w:t>
      </w:r>
      <w:proofErr w:type="spellStart"/>
      <w:r w:rsidR="001D2EBD">
        <w:rPr>
          <w:rFonts w:eastAsia="Bookman Old Style"/>
          <w:sz w:val="24"/>
          <w:szCs w:val="24"/>
        </w:rPr>
        <w:t>telefonica</w:t>
      </w:r>
      <w:proofErr w:type="spellEnd"/>
      <w:r w:rsidR="001D2EBD">
        <w:rPr>
          <w:rFonts w:eastAsia="Bookman Old Style"/>
          <w:sz w:val="24"/>
          <w:szCs w:val="24"/>
        </w:rPr>
        <w:t xml:space="preserve"> con </w:t>
      </w:r>
      <w:proofErr w:type="spellStart"/>
      <w:r w:rsidR="001D2EBD">
        <w:rPr>
          <w:rFonts w:eastAsia="Bookman Old Style"/>
          <w:sz w:val="24"/>
          <w:szCs w:val="24"/>
        </w:rPr>
        <w:t>gli</w:t>
      </w:r>
      <w:proofErr w:type="spellEnd"/>
      <w:r w:rsidR="001D2EBD">
        <w:rPr>
          <w:rFonts w:eastAsia="Bookman Old Style"/>
          <w:sz w:val="24"/>
          <w:szCs w:val="24"/>
        </w:rPr>
        <w:t xml:space="preserve"> </w:t>
      </w:r>
      <w:proofErr w:type="spellStart"/>
      <w:r w:rsidR="001D2EBD">
        <w:rPr>
          <w:rFonts w:eastAsia="Bookman Old Style"/>
          <w:sz w:val="24"/>
          <w:szCs w:val="24"/>
        </w:rPr>
        <w:t>uffici</w:t>
      </w:r>
      <w:proofErr w:type="spellEnd"/>
      <w:r w:rsidR="001D2EBD">
        <w:rPr>
          <w:rFonts w:eastAsia="Bookman Old Style"/>
          <w:sz w:val="24"/>
          <w:szCs w:val="24"/>
        </w:rPr>
        <w:t xml:space="preserve"> </w:t>
      </w:r>
      <w:proofErr w:type="spellStart"/>
      <w:r w:rsidR="001D2EBD">
        <w:rPr>
          <w:rFonts w:eastAsia="Bookman Old Style"/>
          <w:sz w:val="24"/>
          <w:szCs w:val="24"/>
        </w:rPr>
        <w:t>competenti</w:t>
      </w:r>
      <w:proofErr w:type="spellEnd"/>
      <w:r>
        <w:rPr>
          <w:rFonts w:eastAsia="Bookman Old Style"/>
          <w:sz w:val="24"/>
          <w:szCs w:val="24"/>
        </w:rPr>
        <w:t xml:space="preserve">, in </w:t>
      </w:r>
      <w:proofErr w:type="spellStart"/>
      <w:r>
        <w:rPr>
          <w:rFonts w:eastAsia="Bookman Old Style"/>
          <w:sz w:val="24"/>
          <w:szCs w:val="24"/>
        </w:rPr>
        <w:t>relazione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all’obbligo</w:t>
      </w:r>
      <w:proofErr w:type="spellEnd"/>
      <w:r>
        <w:rPr>
          <w:rFonts w:eastAsia="Bookman Old Style"/>
          <w:sz w:val="24"/>
          <w:szCs w:val="24"/>
        </w:rPr>
        <w:t xml:space="preserve"> di </w:t>
      </w:r>
      <w:proofErr w:type="spellStart"/>
      <w:r>
        <w:rPr>
          <w:rFonts w:eastAsia="Bookman Old Style"/>
          <w:sz w:val="24"/>
          <w:szCs w:val="24"/>
        </w:rPr>
        <w:t>pubblicazione</w:t>
      </w:r>
      <w:r w:rsidRPr="006F28F0">
        <w:rPr>
          <w:sz w:val="24"/>
          <w:szCs w:val="24"/>
        </w:rPr>
        <w:t>nella</w:t>
      </w:r>
      <w:proofErr w:type="spellEnd"/>
      <w:r w:rsidRPr="006F28F0">
        <w:rPr>
          <w:sz w:val="24"/>
          <w:szCs w:val="24"/>
        </w:rPr>
        <w:t xml:space="preserve"> </w:t>
      </w:r>
      <w:proofErr w:type="spellStart"/>
      <w:r w:rsidRPr="006F28F0">
        <w:rPr>
          <w:sz w:val="24"/>
          <w:szCs w:val="24"/>
        </w:rPr>
        <w:t>piattaforma</w:t>
      </w:r>
      <w:proofErr w:type="spellEnd"/>
      <w:r w:rsidRPr="006F28F0">
        <w:rPr>
          <w:sz w:val="24"/>
          <w:szCs w:val="24"/>
        </w:rPr>
        <w:t xml:space="preserve"> unica di </w:t>
      </w:r>
      <w:proofErr w:type="spellStart"/>
      <w:r w:rsidRPr="006F28F0">
        <w:rPr>
          <w:sz w:val="24"/>
          <w:szCs w:val="24"/>
        </w:rPr>
        <w:t>reclutamento</w:t>
      </w:r>
      <w:proofErr w:type="spellEnd"/>
      <w:r w:rsidRPr="006F28F0">
        <w:rPr>
          <w:sz w:val="24"/>
          <w:szCs w:val="24"/>
        </w:rPr>
        <w:t xml:space="preserve"> </w:t>
      </w:r>
      <w:proofErr w:type="spellStart"/>
      <w:r w:rsidRPr="006F28F0">
        <w:rPr>
          <w:sz w:val="24"/>
          <w:szCs w:val="24"/>
        </w:rPr>
        <w:t>sul</w:t>
      </w:r>
      <w:proofErr w:type="spellEnd"/>
      <w:r w:rsidRPr="006F28F0">
        <w:rPr>
          <w:sz w:val="24"/>
          <w:szCs w:val="24"/>
        </w:rPr>
        <w:t xml:space="preserve"> </w:t>
      </w:r>
      <w:proofErr w:type="spellStart"/>
      <w:r w:rsidRPr="006F28F0">
        <w:rPr>
          <w:sz w:val="24"/>
          <w:szCs w:val="24"/>
        </w:rPr>
        <w:t>sito</w:t>
      </w:r>
      <w:proofErr w:type="spellEnd"/>
      <w:r w:rsidRPr="006F28F0">
        <w:rPr>
          <w:sz w:val="24"/>
          <w:szCs w:val="24"/>
        </w:rPr>
        <w:t xml:space="preserve"> </w:t>
      </w:r>
      <w:hyperlink r:id="rId8" w:history="1">
        <w:r w:rsidRPr="006F28F0">
          <w:rPr>
            <w:rStyle w:val="Collegamentoipertestuale"/>
            <w:color w:val="auto"/>
            <w:sz w:val="24"/>
            <w:szCs w:val="24"/>
            <w:u w:val="none"/>
          </w:rPr>
          <w:t>www.InPA.gov.it</w:t>
        </w:r>
      </w:hyperlink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stabilito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dall’art</w:t>
      </w:r>
      <w:proofErr w:type="spellEnd"/>
      <w:r>
        <w:rPr>
          <w:rFonts w:eastAsia="Bookman Old Style"/>
          <w:sz w:val="24"/>
          <w:szCs w:val="24"/>
        </w:rPr>
        <w:t xml:space="preserve">. 55, comma 1, del </w:t>
      </w:r>
      <w:proofErr w:type="spellStart"/>
      <w:r>
        <w:rPr>
          <w:rFonts w:eastAsia="Bookman Old Style"/>
          <w:sz w:val="24"/>
          <w:szCs w:val="24"/>
        </w:rPr>
        <w:t>regolamento</w:t>
      </w:r>
      <w:proofErr w:type="spellEnd"/>
      <w:r>
        <w:rPr>
          <w:rFonts w:eastAsia="Bookman Old Style"/>
          <w:sz w:val="24"/>
          <w:szCs w:val="24"/>
        </w:rPr>
        <w:t xml:space="preserve"> per </w:t>
      </w:r>
      <w:proofErr w:type="spellStart"/>
      <w:r>
        <w:rPr>
          <w:rFonts w:eastAsia="Bookman Old Style"/>
          <w:sz w:val="24"/>
          <w:szCs w:val="24"/>
        </w:rPr>
        <w:t>l’ordinamento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degli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uffici</w:t>
      </w:r>
      <w:proofErr w:type="spellEnd"/>
      <w:r>
        <w:rPr>
          <w:rFonts w:eastAsia="Bookman Old Style"/>
          <w:sz w:val="24"/>
          <w:szCs w:val="24"/>
        </w:rPr>
        <w:t xml:space="preserve"> e </w:t>
      </w:r>
      <w:proofErr w:type="spellStart"/>
      <w:r>
        <w:rPr>
          <w:rFonts w:eastAsia="Bookman Old Style"/>
          <w:sz w:val="24"/>
          <w:szCs w:val="24"/>
        </w:rPr>
        <w:t>dei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servizi</w:t>
      </w:r>
      <w:proofErr w:type="spellEnd"/>
      <w:r>
        <w:rPr>
          <w:rFonts w:eastAsia="Bookman Old Style"/>
          <w:sz w:val="24"/>
          <w:szCs w:val="24"/>
        </w:rPr>
        <w:t xml:space="preserve">, </w:t>
      </w:r>
      <w:proofErr w:type="spellStart"/>
      <w:r>
        <w:rPr>
          <w:rFonts w:eastAsia="Bookman Old Style"/>
          <w:sz w:val="24"/>
          <w:szCs w:val="24"/>
        </w:rPr>
        <w:t>che</w:t>
      </w:r>
      <w:proofErr w:type="spellEnd"/>
      <w:r>
        <w:rPr>
          <w:rFonts w:eastAsia="Bookman Old Style"/>
          <w:sz w:val="24"/>
          <w:szCs w:val="24"/>
        </w:rPr>
        <w:t xml:space="preserve"> per </w:t>
      </w:r>
      <w:proofErr w:type="spellStart"/>
      <w:r>
        <w:rPr>
          <w:rFonts w:eastAsia="Bookman Old Style"/>
          <w:sz w:val="24"/>
          <w:szCs w:val="24"/>
        </w:rPr>
        <w:lastRenderedPageBreak/>
        <w:t>gli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Enti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Locali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l’obbligo</w:t>
      </w:r>
      <w:proofErr w:type="spellEnd"/>
      <w:r>
        <w:rPr>
          <w:rFonts w:eastAsia="Bookman Old Style"/>
          <w:sz w:val="24"/>
          <w:szCs w:val="24"/>
        </w:rPr>
        <w:t xml:space="preserve"> di </w:t>
      </w:r>
      <w:proofErr w:type="spellStart"/>
      <w:r>
        <w:rPr>
          <w:rFonts w:eastAsia="Bookman Old Style"/>
          <w:sz w:val="24"/>
          <w:szCs w:val="24"/>
        </w:rPr>
        <w:t>pubblicazione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dei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bandi</w:t>
      </w:r>
      <w:proofErr w:type="spellEnd"/>
      <w:r>
        <w:rPr>
          <w:rFonts w:eastAsia="Bookman Old Style"/>
          <w:sz w:val="24"/>
          <w:szCs w:val="24"/>
        </w:rPr>
        <w:t xml:space="preserve"> di </w:t>
      </w:r>
      <w:proofErr w:type="spellStart"/>
      <w:r>
        <w:rPr>
          <w:rFonts w:eastAsia="Bookman Old Style"/>
          <w:sz w:val="24"/>
          <w:szCs w:val="24"/>
        </w:rPr>
        <w:t>concorso</w:t>
      </w:r>
      <w:proofErr w:type="spellEnd"/>
      <w:r>
        <w:rPr>
          <w:rFonts w:eastAsia="Bookman Old Style"/>
          <w:sz w:val="24"/>
          <w:szCs w:val="24"/>
        </w:rPr>
        <w:t xml:space="preserve"> e </w:t>
      </w:r>
      <w:proofErr w:type="spellStart"/>
      <w:r>
        <w:rPr>
          <w:rFonts w:eastAsia="Bookman Old Style"/>
          <w:sz w:val="24"/>
          <w:szCs w:val="24"/>
        </w:rPr>
        <w:t>dei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bandi</w:t>
      </w:r>
      <w:proofErr w:type="spellEnd"/>
      <w:r>
        <w:rPr>
          <w:rFonts w:eastAsia="Bookman Old Style"/>
          <w:sz w:val="24"/>
          <w:szCs w:val="24"/>
        </w:rPr>
        <w:t xml:space="preserve"> di </w:t>
      </w:r>
      <w:proofErr w:type="spellStart"/>
      <w:r>
        <w:rPr>
          <w:rFonts w:eastAsia="Bookman Old Style"/>
          <w:sz w:val="24"/>
          <w:szCs w:val="24"/>
        </w:rPr>
        <w:t>mobilità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sul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portale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unico</w:t>
      </w:r>
      <w:proofErr w:type="spellEnd"/>
      <w:r>
        <w:rPr>
          <w:rFonts w:eastAsia="Bookman Old Style"/>
          <w:sz w:val="24"/>
          <w:szCs w:val="24"/>
        </w:rPr>
        <w:t xml:space="preserve"> di </w:t>
      </w:r>
      <w:proofErr w:type="spellStart"/>
      <w:r>
        <w:rPr>
          <w:rFonts w:eastAsia="Bookman Old Style"/>
          <w:sz w:val="24"/>
          <w:szCs w:val="24"/>
        </w:rPr>
        <w:t>reclutamento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 w:rsidR="001D2EBD">
        <w:rPr>
          <w:rFonts w:eastAsia="Bookman Old Style"/>
          <w:sz w:val="24"/>
          <w:szCs w:val="24"/>
        </w:rPr>
        <w:t>ancora</w:t>
      </w:r>
      <w:proofErr w:type="spellEnd"/>
      <w:r w:rsidR="001D2EBD">
        <w:rPr>
          <w:rFonts w:eastAsia="Bookman Old Style"/>
          <w:sz w:val="24"/>
          <w:szCs w:val="24"/>
        </w:rPr>
        <w:t xml:space="preserve"> non </w:t>
      </w:r>
      <w:proofErr w:type="spellStart"/>
      <w:r w:rsidR="001D2EBD">
        <w:rPr>
          <w:rFonts w:eastAsia="Bookman Old Style"/>
          <w:sz w:val="24"/>
          <w:szCs w:val="24"/>
        </w:rPr>
        <w:t>sussiste</w:t>
      </w:r>
      <w:proofErr w:type="spellEnd"/>
      <w:r w:rsidR="001D2EBD">
        <w:rPr>
          <w:rFonts w:eastAsia="Bookman Old Style"/>
          <w:sz w:val="24"/>
          <w:szCs w:val="24"/>
        </w:rPr>
        <w:t xml:space="preserve"> e </w:t>
      </w:r>
      <w:proofErr w:type="spellStart"/>
      <w:r w:rsidR="001D2EBD">
        <w:rPr>
          <w:rFonts w:eastAsia="Bookman Old Style"/>
          <w:sz w:val="24"/>
          <w:szCs w:val="24"/>
        </w:rPr>
        <w:t>che</w:t>
      </w:r>
      <w:proofErr w:type="spellEnd"/>
      <w:r w:rsidR="001D2EBD">
        <w:rPr>
          <w:rFonts w:eastAsia="Bookman Old Style"/>
          <w:sz w:val="24"/>
          <w:szCs w:val="24"/>
        </w:rPr>
        <w:t xml:space="preserve"> lo </w:t>
      </w:r>
      <w:proofErr w:type="spellStart"/>
      <w:r w:rsidR="001D2EBD">
        <w:rPr>
          <w:rFonts w:eastAsia="Bookman Old Style"/>
          <w:sz w:val="24"/>
          <w:szCs w:val="24"/>
        </w:rPr>
        <w:t>stesso</w:t>
      </w:r>
      <w:proofErr w:type="spellEnd"/>
      <w:r w:rsidR="001D2EBD"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decorrerà</w:t>
      </w:r>
      <w:proofErr w:type="spellEnd"/>
      <w:r>
        <w:rPr>
          <w:rFonts w:eastAsia="Bookman Old Style"/>
          <w:sz w:val="24"/>
          <w:szCs w:val="24"/>
        </w:rPr>
        <w:t xml:space="preserve"> </w:t>
      </w:r>
      <w:proofErr w:type="spellStart"/>
      <w:r>
        <w:rPr>
          <w:rFonts w:eastAsia="Bookman Old Style"/>
          <w:sz w:val="24"/>
          <w:szCs w:val="24"/>
        </w:rPr>
        <w:t>probabilmente</w:t>
      </w:r>
      <w:proofErr w:type="spellEnd"/>
      <w:r>
        <w:rPr>
          <w:rFonts w:eastAsia="Bookman Old Style"/>
          <w:sz w:val="24"/>
          <w:szCs w:val="24"/>
        </w:rPr>
        <w:t xml:space="preserve"> dal 01.06.2023.</w:t>
      </w:r>
    </w:p>
    <w:p w14:paraId="7A7104A6" w14:textId="77777777" w:rsidR="006F28F0" w:rsidRDefault="006F28F0" w:rsidP="00DA2951">
      <w:pPr>
        <w:spacing w:line="0" w:lineRule="atLeast"/>
        <w:jc w:val="both"/>
        <w:rPr>
          <w:rFonts w:eastAsia="Arial"/>
          <w:bCs/>
          <w:sz w:val="24"/>
          <w:szCs w:val="24"/>
        </w:rPr>
      </w:pPr>
    </w:p>
    <w:p w14:paraId="5CCC5D1F" w14:textId="77777777" w:rsidR="0099463C" w:rsidRPr="00EA2097" w:rsidRDefault="0099463C" w:rsidP="00DA2951">
      <w:pPr>
        <w:spacing w:line="0" w:lineRule="atLeast"/>
        <w:jc w:val="both"/>
        <w:rPr>
          <w:rFonts w:eastAsia="Arial"/>
          <w:bCs/>
          <w:sz w:val="24"/>
          <w:szCs w:val="24"/>
        </w:rPr>
      </w:pPr>
      <w:proofErr w:type="spellStart"/>
      <w:r w:rsidRPr="002D7495">
        <w:rPr>
          <w:rFonts w:eastAsia="Arial"/>
          <w:bCs/>
          <w:sz w:val="24"/>
          <w:szCs w:val="24"/>
        </w:rPr>
        <w:t>Vista</w:t>
      </w:r>
      <w:r w:rsidRPr="002D7495">
        <w:rPr>
          <w:rFonts w:eastAsia="Arial"/>
          <w:sz w:val="24"/>
          <w:szCs w:val="24"/>
        </w:rPr>
        <w:t>la</w:t>
      </w:r>
      <w:proofErr w:type="spellEnd"/>
      <w:r w:rsidRPr="002D7495">
        <w:rPr>
          <w:rFonts w:eastAsia="Arial"/>
          <w:sz w:val="24"/>
          <w:szCs w:val="24"/>
        </w:rPr>
        <w:t xml:space="preserve"> propria </w:t>
      </w:r>
      <w:proofErr w:type="spellStart"/>
      <w:r w:rsidRPr="002D7495">
        <w:rPr>
          <w:rFonts w:eastAsia="Arial"/>
          <w:sz w:val="24"/>
          <w:szCs w:val="24"/>
        </w:rPr>
        <w:t>determinazione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r w:rsidRPr="00DB454B">
        <w:rPr>
          <w:rFonts w:eastAsia="Arial"/>
          <w:sz w:val="24"/>
          <w:szCs w:val="24"/>
        </w:rPr>
        <w:t xml:space="preserve">n. </w:t>
      </w:r>
      <w:r w:rsidR="00DB454B" w:rsidRPr="00DB454B">
        <w:rPr>
          <w:rFonts w:eastAsia="Arial"/>
          <w:sz w:val="24"/>
          <w:szCs w:val="24"/>
        </w:rPr>
        <w:t>03</w:t>
      </w:r>
      <w:r w:rsidRPr="00DB454B">
        <w:rPr>
          <w:rFonts w:eastAsia="Arial"/>
          <w:sz w:val="24"/>
          <w:szCs w:val="24"/>
        </w:rPr>
        <w:t xml:space="preserve"> del </w:t>
      </w:r>
      <w:r w:rsidR="007672C2" w:rsidRPr="00DB454B">
        <w:rPr>
          <w:rFonts w:eastAsia="Arial"/>
          <w:sz w:val="24"/>
          <w:szCs w:val="24"/>
        </w:rPr>
        <w:t>05</w:t>
      </w:r>
      <w:r w:rsidR="00A06047" w:rsidRPr="00DB454B">
        <w:rPr>
          <w:rFonts w:eastAsia="Arial"/>
          <w:sz w:val="24"/>
          <w:szCs w:val="24"/>
        </w:rPr>
        <w:t>.1</w:t>
      </w:r>
      <w:r w:rsidR="007672C2" w:rsidRPr="00DB454B">
        <w:rPr>
          <w:rFonts w:eastAsia="Arial"/>
          <w:sz w:val="24"/>
          <w:szCs w:val="24"/>
        </w:rPr>
        <w:t>2</w:t>
      </w:r>
      <w:r w:rsidR="00A06047" w:rsidRPr="00DB454B">
        <w:rPr>
          <w:rFonts w:eastAsia="Arial"/>
          <w:sz w:val="24"/>
          <w:szCs w:val="24"/>
        </w:rPr>
        <w:t>.2022</w:t>
      </w:r>
      <w:r w:rsidRPr="002D7495">
        <w:rPr>
          <w:rFonts w:eastAsia="Arial"/>
          <w:sz w:val="24"/>
          <w:szCs w:val="24"/>
        </w:rPr>
        <w:t>, d</w:t>
      </w:r>
      <w:r w:rsidRPr="002D7495">
        <w:rPr>
          <w:rFonts w:eastAsia="Arial"/>
          <w:bCs/>
          <w:sz w:val="24"/>
          <w:szCs w:val="24"/>
        </w:rPr>
        <w:t xml:space="preserve">i </w:t>
      </w:r>
      <w:proofErr w:type="spellStart"/>
      <w:r w:rsidRPr="002D7495">
        <w:rPr>
          <w:rFonts w:eastAsia="Arial"/>
          <w:bCs/>
          <w:sz w:val="24"/>
          <w:szCs w:val="24"/>
        </w:rPr>
        <w:t>approvazione</w:t>
      </w:r>
      <w:proofErr w:type="spellEnd"/>
      <w:r w:rsidRPr="002D7495">
        <w:rPr>
          <w:rFonts w:eastAsia="Arial"/>
          <w:bCs/>
          <w:sz w:val="24"/>
          <w:szCs w:val="24"/>
        </w:rPr>
        <w:t xml:space="preserve"> del </w:t>
      </w:r>
      <w:proofErr w:type="spellStart"/>
      <w:r w:rsidR="003A743C">
        <w:rPr>
          <w:rFonts w:eastAsia="Arial"/>
          <w:bCs/>
          <w:sz w:val="24"/>
          <w:szCs w:val="24"/>
        </w:rPr>
        <w:t>presente</w:t>
      </w:r>
      <w:proofErr w:type="spellEnd"/>
      <w:r w:rsidR="003A743C">
        <w:rPr>
          <w:rFonts w:eastAsia="Arial"/>
          <w:bCs/>
          <w:sz w:val="24"/>
          <w:szCs w:val="24"/>
        </w:rPr>
        <w:t xml:space="preserve"> bando </w:t>
      </w:r>
      <w:r w:rsidR="00EA2097" w:rsidRPr="00EA2097">
        <w:rPr>
          <w:rFonts w:eastAsia="Arial"/>
          <w:bCs/>
          <w:sz w:val="24"/>
          <w:szCs w:val="24"/>
        </w:rPr>
        <w:t xml:space="preserve">per </w:t>
      </w:r>
      <w:proofErr w:type="spellStart"/>
      <w:r w:rsidR="00EA2097" w:rsidRPr="00EA2097">
        <w:rPr>
          <w:rFonts w:eastAsia="Arial"/>
          <w:bCs/>
          <w:sz w:val="24"/>
          <w:szCs w:val="24"/>
        </w:rPr>
        <w:t>mobilit</w:t>
      </w:r>
      <w:r w:rsidR="00EA2097">
        <w:rPr>
          <w:rFonts w:eastAsia="Arial"/>
          <w:bCs/>
          <w:sz w:val="24"/>
          <w:szCs w:val="24"/>
        </w:rPr>
        <w:t>à</w:t>
      </w:r>
      <w:proofErr w:type="spellEnd"/>
      <w:r w:rsidR="00EA2097" w:rsidRPr="00EA2097">
        <w:rPr>
          <w:rFonts w:eastAsia="Arial"/>
          <w:bCs/>
          <w:sz w:val="24"/>
          <w:szCs w:val="24"/>
        </w:rPr>
        <w:t xml:space="preserve"> </w:t>
      </w:r>
      <w:proofErr w:type="spellStart"/>
      <w:r w:rsidR="00EA2097" w:rsidRPr="00EA2097">
        <w:rPr>
          <w:rFonts w:eastAsia="Arial"/>
          <w:bCs/>
          <w:sz w:val="24"/>
          <w:szCs w:val="24"/>
        </w:rPr>
        <w:t>finalizzato</w:t>
      </w:r>
      <w:proofErr w:type="spellEnd"/>
      <w:r w:rsidR="00EA2097" w:rsidRPr="00EA2097">
        <w:rPr>
          <w:rFonts w:eastAsia="Arial"/>
          <w:bCs/>
          <w:sz w:val="24"/>
          <w:szCs w:val="24"/>
        </w:rPr>
        <w:t xml:space="preserve"> </w:t>
      </w:r>
      <w:proofErr w:type="spellStart"/>
      <w:r w:rsidR="00EA2097" w:rsidRPr="00EA2097">
        <w:rPr>
          <w:rFonts w:eastAsia="Arial"/>
          <w:bCs/>
          <w:sz w:val="24"/>
          <w:szCs w:val="24"/>
        </w:rPr>
        <w:t>alla</w:t>
      </w:r>
      <w:proofErr w:type="spellEnd"/>
      <w:r w:rsidR="00EA2097" w:rsidRPr="00EA2097">
        <w:rPr>
          <w:rFonts w:eastAsia="Arial"/>
          <w:bCs/>
          <w:sz w:val="24"/>
          <w:szCs w:val="24"/>
        </w:rPr>
        <w:t xml:space="preserve"> </w:t>
      </w:r>
      <w:proofErr w:type="spellStart"/>
      <w:r w:rsidR="00EA2097" w:rsidRPr="00EA2097">
        <w:rPr>
          <w:rFonts w:eastAsia="Arial"/>
          <w:bCs/>
          <w:sz w:val="24"/>
          <w:szCs w:val="24"/>
        </w:rPr>
        <w:t>copertura</w:t>
      </w:r>
      <w:proofErr w:type="spellEnd"/>
      <w:r w:rsidR="00EA2097" w:rsidRPr="00EA2097">
        <w:rPr>
          <w:rFonts w:eastAsia="Arial"/>
          <w:bCs/>
          <w:sz w:val="24"/>
          <w:szCs w:val="24"/>
        </w:rPr>
        <w:t xml:space="preserve"> del </w:t>
      </w:r>
      <w:proofErr w:type="spellStart"/>
      <w:r w:rsidR="00EA2097" w:rsidRPr="00EA2097">
        <w:rPr>
          <w:rFonts w:eastAsia="Arial"/>
          <w:bCs/>
          <w:sz w:val="24"/>
          <w:szCs w:val="24"/>
        </w:rPr>
        <w:t>posto</w:t>
      </w:r>
      <w:proofErr w:type="spellEnd"/>
      <w:r w:rsidR="00EA2097" w:rsidRPr="00EA2097">
        <w:rPr>
          <w:rFonts w:eastAsia="Arial"/>
          <w:bCs/>
          <w:sz w:val="24"/>
          <w:szCs w:val="24"/>
        </w:rPr>
        <w:t xml:space="preserve"> </w:t>
      </w:r>
      <w:proofErr w:type="spellStart"/>
      <w:r w:rsidR="00EA2097" w:rsidRPr="00EA2097">
        <w:rPr>
          <w:rFonts w:eastAsia="Arial"/>
          <w:bCs/>
          <w:sz w:val="24"/>
          <w:szCs w:val="24"/>
        </w:rPr>
        <w:t>vacante</w:t>
      </w:r>
      <w:proofErr w:type="spellEnd"/>
      <w:r w:rsidR="00EA2097" w:rsidRPr="00EA2097">
        <w:rPr>
          <w:rFonts w:eastAsia="Arial"/>
          <w:bCs/>
          <w:sz w:val="24"/>
          <w:szCs w:val="24"/>
        </w:rPr>
        <w:t xml:space="preserve"> di </w:t>
      </w:r>
      <w:proofErr w:type="spellStart"/>
      <w:r w:rsidR="00EA2097" w:rsidRPr="00EA2097">
        <w:rPr>
          <w:rFonts w:eastAsia="Arial"/>
          <w:bCs/>
          <w:sz w:val="24"/>
          <w:szCs w:val="24"/>
        </w:rPr>
        <w:t>istruttore</w:t>
      </w:r>
      <w:proofErr w:type="spellEnd"/>
      <w:r w:rsidR="00EA2097" w:rsidRPr="00EA2097">
        <w:rPr>
          <w:rFonts w:eastAsia="Arial"/>
          <w:bCs/>
          <w:sz w:val="24"/>
          <w:szCs w:val="24"/>
        </w:rPr>
        <w:t xml:space="preserve"> </w:t>
      </w:r>
      <w:proofErr w:type="spellStart"/>
      <w:r w:rsidR="00EA2097" w:rsidRPr="00EA2097">
        <w:rPr>
          <w:rFonts w:eastAsia="Arial"/>
          <w:bCs/>
          <w:sz w:val="24"/>
          <w:szCs w:val="24"/>
        </w:rPr>
        <w:t>direttivo</w:t>
      </w:r>
      <w:proofErr w:type="spellEnd"/>
      <w:r w:rsidR="00EA2097" w:rsidRPr="00EA2097">
        <w:rPr>
          <w:rFonts w:eastAsia="Arial"/>
          <w:bCs/>
          <w:sz w:val="24"/>
          <w:szCs w:val="24"/>
        </w:rPr>
        <w:t xml:space="preserve"> </w:t>
      </w:r>
      <w:proofErr w:type="spellStart"/>
      <w:r w:rsidR="00EA2097" w:rsidRPr="00EA2097">
        <w:rPr>
          <w:rFonts w:eastAsia="Arial"/>
          <w:bCs/>
          <w:sz w:val="24"/>
          <w:szCs w:val="24"/>
        </w:rPr>
        <w:t>tecnico</w:t>
      </w:r>
      <w:proofErr w:type="spellEnd"/>
      <w:r w:rsidR="00EA2097" w:rsidRPr="00EA2097">
        <w:rPr>
          <w:rFonts w:eastAsia="Arial"/>
          <w:bCs/>
          <w:sz w:val="24"/>
          <w:szCs w:val="24"/>
        </w:rPr>
        <w:t xml:space="preserve">, </w:t>
      </w:r>
      <w:proofErr w:type="spellStart"/>
      <w:r w:rsidR="00EA2097" w:rsidRPr="00EA2097">
        <w:rPr>
          <w:rFonts w:eastAsia="Arial"/>
          <w:bCs/>
          <w:sz w:val="24"/>
          <w:szCs w:val="24"/>
        </w:rPr>
        <w:t>categoria</w:t>
      </w:r>
      <w:proofErr w:type="spellEnd"/>
      <w:r w:rsidR="00EA2097" w:rsidRPr="00EA2097">
        <w:rPr>
          <w:rFonts w:eastAsia="Arial"/>
          <w:bCs/>
          <w:sz w:val="24"/>
          <w:szCs w:val="24"/>
        </w:rPr>
        <w:t xml:space="preserve"> </w:t>
      </w:r>
      <w:proofErr w:type="spellStart"/>
      <w:r w:rsidR="00EA2097" w:rsidRPr="00EA2097">
        <w:rPr>
          <w:rFonts w:eastAsia="Arial"/>
          <w:bCs/>
          <w:sz w:val="24"/>
          <w:szCs w:val="24"/>
        </w:rPr>
        <w:t>giuridica</w:t>
      </w:r>
      <w:proofErr w:type="spellEnd"/>
      <w:r w:rsidR="00EA2097" w:rsidRPr="00EA2097">
        <w:rPr>
          <w:rFonts w:eastAsia="Arial"/>
          <w:bCs/>
          <w:sz w:val="24"/>
          <w:szCs w:val="24"/>
        </w:rPr>
        <w:t xml:space="preserve"> </w:t>
      </w:r>
      <w:r w:rsidR="003A743C">
        <w:rPr>
          <w:rFonts w:eastAsia="Arial"/>
          <w:bCs/>
          <w:sz w:val="24"/>
          <w:szCs w:val="24"/>
        </w:rPr>
        <w:t>D1</w:t>
      </w:r>
      <w:r w:rsidR="00EA2097" w:rsidRPr="00EA2097">
        <w:rPr>
          <w:rFonts w:eastAsia="Arial"/>
          <w:bCs/>
          <w:sz w:val="24"/>
          <w:szCs w:val="24"/>
        </w:rPr>
        <w:t xml:space="preserve">, a tempo </w:t>
      </w:r>
      <w:proofErr w:type="spellStart"/>
      <w:r w:rsidR="00EA2097" w:rsidRPr="00EA2097">
        <w:rPr>
          <w:rFonts w:eastAsia="Arial"/>
          <w:bCs/>
          <w:sz w:val="24"/>
          <w:szCs w:val="24"/>
        </w:rPr>
        <w:t>indeterminato</w:t>
      </w:r>
      <w:proofErr w:type="spellEnd"/>
      <w:r w:rsidR="00EA2097" w:rsidRPr="00EA2097">
        <w:rPr>
          <w:rFonts w:eastAsia="Arial"/>
          <w:bCs/>
          <w:sz w:val="24"/>
          <w:szCs w:val="24"/>
        </w:rPr>
        <w:t xml:space="preserve"> </w:t>
      </w:r>
      <w:proofErr w:type="spellStart"/>
      <w:r w:rsidR="00EA2097" w:rsidRPr="00EA2097">
        <w:rPr>
          <w:rFonts w:eastAsia="Arial"/>
          <w:bCs/>
          <w:sz w:val="24"/>
          <w:szCs w:val="24"/>
        </w:rPr>
        <w:t>parziale</w:t>
      </w:r>
      <w:proofErr w:type="spellEnd"/>
      <w:r w:rsidR="00EA2097" w:rsidRPr="00EA2097">
        <w:rPr>
          <w:rFonts w:eastAsia="Arial"/>
          <w:bCs/>
          <w:sz w:val="24"/>
          <w:szCs w:val="24"/>
        </w:rPr>
        <w:t xml:space="preserve"> 50</w:t>
      </w:r>
      <w:r w:rsidR="003A743C">
        <w:rPr>
          <w:rFonts w:eastAsia="Arial"/>
          <w:bCs/>
          <w:sz w:val="24"/>
          <w:szCs w:val="24"/>
        </w:rPr>
        <w:t xml:space="preserve">%e del modulo di </w:t>
      </w:r>
      <w:proofErr w:type="spellStart"/>
      <w:r w:rsidR="003A743C">
        <w:rPr>
          <w:rFonts w:eastAsia="Arial"/>
          <w:bCs/>
          <w:sz w:val="24"/>
          <w:szCs w:val="24"/>
        </w:rPr>
        <w:t>domanda</w:t>
      </w:r>
      <w:proofErr w:type="spellEnd"/>
      <w:r w:rsidR="00EA2097" w:rsidRPr="00EA2097">
        <w:rPr>
          <w:rFonts w:eastAsia="Arial"/>
          <w:bCs/>
          <w:sz w:val="24"/>
          <w:szCs w:val="24"/>
        </w:rPr>
        <w:t>.</w:t>
      </w:r>
    </w:p>
    <w:p w14:paraId="271D622D" w14:textId="77777777" w:rsidR="00720BA7" w:rsidRPr="002D7495" w:rsidRDefault="00720BA7" w:rsidP="005F08FC">
      <w:pPr>
        <w:spacing w:line="0" w:lineRule="atLeast"/>
        <w:rPr>
          <w:sz w:val="24"/>
          <w:szCs w:val="24"/>
        </w:rPr>
      </w:pPr>
    </w:p>
    <w:p w14:paraId="2D4C321D" w14:textId="77777777" w:rsidR="00720BA7" w:rsidRPr="002D7495" w:rsidRDefault="00D1777F" w:rsidP="005F08FC">
      <w:pPr>
        <w:spacing w:line="0" w:lineRule="atLeast"/>
        <w:jc w:val="center"/>
        <w:rPr>
          <w:rFonts w:eastAsia="Arial"/>
          <w:sz w:val="24"/>
          <w:szCs w:val="24"/>
        </w:rPr>
      </w:pPr>
      <w:r w:rsidRPr="002D7495">
        <w:rPr>
          <w:rFonts w:eastAsia="Arial"/>
          <w:b/>
          <w:sz w:val="24"/>
          <w:szCs w:val="24"/>
        </w:rPr>
        <w:t>RENDE NOTO</w:t>
      </w:r>
    </w:p>
    <w:p w14:paraId="5F2B4D3D" w14:textId="77777777" w:rsidR="00720BA7" w:rsidRPr="002D7495" w:rsidRDefault="00720BA7" w:rsidP="005F08FC">
      <w:pPr>
        <w:spacing w:line="0" w:lineRule="atLeast"/>
        <w:rPr>
          <w:sz w:val="24"/>
          <w:szCs w:val="24"/>
        </w:rPr>
      </w:pPr>
    </w:p>
    <w:p w14:paraId="1B3EFAAC" w14:textId="77777777" w:rsidR="00720BA7" w:rsidRDefault="00D1777F" w:rsidP="0092516C">
      <w:pPr>
        <w:spacing w:line="0" w:lineRule="atLeast"/>
        <w:jc w:val="both"/>
        <w:rPr>
          <w:rFonts w:eastAsia="Arial"/>
          <w:sz w:val="24"/>
          <w:szCs w:val="24"/>
        </w:rPr>
      </w:pPr>
      <w:r w:rsidRPr="002D7495">
        <w:rPr>
          <w:rFonts w:eastAsia="Arial"/>
          <w:sz w:val="24"/>
          <w:szCs w:val="24"/>
        </w:rPr>
        <w:t xml:space="preserve">E’ </w:t>
      </w:r>
      <w:proofErr w:type="spellStart"/>
      <w:r w:rsidR="000106F2">
        <w:rPr>
          <w:rFonts w:eastAsia="Arial"/>
          <w:sz w:val="24"/>
          <w:szCs w:val="24"/>
        </w:rPr>
        <w:t>indett</w:t>
      </w:r>
      <w:r w:rsidR="00DE5CD0">
        <w:rPr>
          <w:rFonts w:eastAsia="Arial"/>
          <w:sz w:val="24"/>
          <w:szCs w:val="24"/>
        </w:rPr>
        <w:t>o</w:t>
      </w:r>
      <w:proofErr w:type="spellEnd"/>
      <w:r w:rsidR="00DE5CD0">
        <w:rPr>
          <w:rFonts w:eastAsia="Arial"/>
          <w:sz w:val="24"/>
          <w:szCs w:val="24"/>
        </w:rPr>
        <w:t xml:space="preserve"> un </w:t>
      </w:r>
      <w:proofErr w:type="spellStart"/>
      <w:r w:rsidR="00DE5CD0">
        <w:rPr>
          <w:rFonts w:eastAsia="Arial"/>
          <w:sz w:val="24"/>
          <w:szCs w:val="24"/>
        </w:rPr>
        <w:t>procedimentodi</w:t>
      </w:r>
      <w:proofErr w:type="spellEnd"/>
      <w:r w:rsidR="00DE5CD0">
        <w:rPr>
          <w:rFonts w:eastAsia="Arial"/>
          <w:sz w:val="24"/>
          <w:szCs w:val="24"/>
        </w:rPr>
        <w:t xml:space="preserve"> </w:t>
      </w:r>
      <w:proofErr w:type="spellStart"/>
      <w:r w:rsidR="00DE5CD0">
        <w:rPr>
          <w:rFonts w:eastAsia="Arial"/>
          <w:sz w:val="24"/>
          <w:szCs w:val="24"/>
        </w:rPr>
        <w:t>mobilità</w:t>
      </w:r>
      <w:proofErr w:type="spellEnd"/>
      <w:r w:rsidR="00DE5CD0">
        <w:rPr>
          <w:rFonts w:eastAsia="Arial"/>
          <w:sz w:val="24"/>
          <w:szCs w:val="24"/>
        </w:rPr>
        <w:t xml:space="preserve"> </w:t>
      </w:r>
      <w:r w:rsidRPr="002D7495">
        <w:rPr>
          <w:rFonts w:eastAsia="Arial"/>
          <w:sz w:val="24"/>
          <w:szCs w:val="24"/>
        </w:rPr>
        <w:t xml:space="preserve">per la </w:t>
      </w:r>
      <w:proofErr w:type="spellStart"/>
      <w:r w:rsidRPr="002D7495">
        <w:rPr>
          <w:rFonts w:eastAsia="Arial"/>
          <w:sz w:val="24"/>
          <w:szCs w:val="24"/>
        </w:rPr>
        <w:t>copertura</w:t>
      </w:r>
      <w:proofErr w:type="spellEnd"/>
      <w:r w:rsidR="00EC6CAA" w:rsidRPr="002D7495">
        <w:rPr>
          <w:rFonts w:eastAsia="Arial"/>
          <w:sz w:val="24"/>
          <w:szCs w:val="24"/>
        </w:rPr>
        <w:t xml:space="preserve"> </w:t>
      </w:r>
      <w:proofErr w:type="spellStart"/>
      <w:r w:rsidR="00EC6CAA" w:rsidRPr="002D7495">
        <w:rPr>
          <w:rFonts w:eastAsia="Arial"/>
          <w:sz w:val="24"/>
          <w:szCs w:val="24"/>
        </w:rPr>
        <w:t>de</w:t>
      </w:r>
      <w:r w:rsidR="007672C2">
        <w:rPr>
          <w:rFonts w:eastAsia="Arial"/>
          <w:sz w:val="24"/>
          <w:szCs w:val="24"/>
        </w:rPr>
        <w:t>l</w:t>
      </w:r>
      <w:r w:rsidR="00EC6CAA" w:rsidRPr="002D7495">
        <w:rPr>
          <w:rFonts w:eastAsia="Arial"/>
          <w:bCs/>
          <w:sz w:val="24"/>
          <w:szCs w:val="24"/>
        </w:rPr>
        <w:t>post</w:t>
      </w:r>
      <w:r w:rsidR="007672C2">
        <w:rPr>
          <w:rFonts w:eastAsia="Arial"/>
          <w:bCs/>
          <w:sz w:val="24"/>
          <w:szCs w:val="24"/>
        </w:rPr>
        <w:t>o</w:t>
      </w:r>
      <w:proofErr w:type="spellEnd"/>
      <w:r w:rsidR="00EC6CAA" w:rsidRPr="002D7495">
        <w:rPr>
          <w:rFonts w:eastAsia="Arial"/>
          <w:bCs/>
          <w:sz w:val="24"/>
          <w:szCs w:val="24"/>
        </w:rPr>
        <w:t xml:space="preserve"> </w:t>
      </w:r>
      <w:proofErr w:type="spellStart"/>
      <w:r w:rsidR="00EC6CAA" w:rsidRPr="002D7495">
        <w:rPr>
          <w:rFonts w:eastAsia="Arial"/>
          <w:bCs/>
          <w:sz w:val="24"/>
          <w:szCs w:val="24"/>
        </w:rPr>
        <w:t>vacant</w:t>
      </w:r>
      <w:r w:rsidR="007672C2">
        <w:rPr>
          <w:rFonts w:eastAsia="Arial"/>
          <w:bCs/>
          <w:sz w:val="24"/>
          <w:szCs w:val="24"/>
        </w:rPr>
        <w:t>e</w:t>
      </w:r>
      <w:proofErr w:type="spellEnd"/>
      <w:r w:rsidR="00EC6CAA" w:rsidRPr="002D7495">
        <w:rPr>
          <w:rFonts w:eastAsia="Arial"/>
          <w:bCs/>
          <w:sz w:val="24"/>
          <w:szCs w:val="24"/>
        </w:rPr>
        <w:t xml:space="preserve"> di </w:t>
      </w:r>
      <w:proofErr w:type="spellStart"/>
      <w:r w:rsidR="00EA2097">
        <w:rPr>
          <w:rFonts w:eastAsia="Arial"/>
          <w:bCs/>
          <w:sz w:val="24"/>
          <w:szCs w:val="24"/>
        </w:rPr>
        <w:t>istruttore</w:t>
      </w:r>
      <w:proofErr w:type="spellEnd"/>
      <w:r w:rsidR="00EA2097">
        <w:rPr>
          <w:rFonts w:eastAsia="Arial"/>
          <w:bCs/>
          <w:sz w:val="24"/>
          <w:szCs w:val="24"/>
        </w:rPr>
        <w:t xml:space="preserve"> </w:t>
      </w:r>
      <w:proofErr w:type="spellStart"/>
      <w:r w:rsidR="00EA2097">
        <w:rPr>
          <w:rFonts w:eastAsia="Arial"/>
          <w:bCs/>
          <w:sz w:val="24"/>
          <w:szCs w:val="24"/>
        </w:rPr>
        <w:t>direttivo</w:t>
      </w:r>
      <w:proofErr w:type="spellEnd"/>
      <w:r w:rsidR="00EA2097">
        <w:rPr>
          <w:rFonts w:eastAsia="Arial"/>
          <w:bCs/>
          <w:sz w:val="24"/>
          <w:szCs w:val="24"/>
        </w:rPr>
        <w:t xml:space="preserve"> </w:t>
      </w:r>
      <w:proofErr w:type="spellStart"/>
      <w:r w:rsidR="00EA2097">
        <w:rPr>
          <w:rFonts w:eastAsia="Arial"/>
          <w:bCs/>
          <w:sz w:val="24"/>
          <w:szCs w:val="24"/>
        </w:rPr>
        <w:t>tecnico</w:t>
      </w:r>
      <w:proofErr w:type="spellEnd"/>
      <w:r w:rsidR="00EC6CAA" w:rsidRPr="002D7495">
        <w:rPr>
          <w:rFonts w:eastAsia="Arial"/>
          <w:bCs/>
          <w:sz w:val="24"/>
          <w:szCs w:val="24"/>
        </w:rPr>
        <w:t xml:space="preserve">, </w:t>
      </w:r>
      <w:proofErr w:type="spellStart"/>
      <w:r w:rsidR="00EC6CAA" w:rsidRPr="002D7495">
        <w:rPr>
          <w:rFonts w:eastAsia="Arial"/>
          <w:bCs/>
          <w:sz w:val="24"/>
          <w:szCs w:val="24"/>
        </w:rPr>
        <w:t>categoria</w:t>
      </w:r>
      <w:proofErr w:type="spellEnd"/>
      <w:r w:rsidR="00EC6CAA" w:rsidRPr="002D7495">
        <w:rPr>
          <w:rFonts w:eastAsia="Arial"/>
          <w:bCs/>
          <w:sz w:val="24"/>
          <w:szCs w:val="24"/>
        </w:rPr>
        <w:t xml:space="preserve"> </w:t>
      </w:r>
      <w:proofErr w:type="spellStart"/>
      <w:r w:rsidR="00EC6CAA" w:rsidRPr="002D7495">
        <w:rPr>
          <w:rFonts w:eastAsia="Arial"/>
          <w:bCs/>
          <w:sz w:val="24"/>
          <w:szCs w:val="24"/>
        </w:rPr>
        <w:t>giuridica</w:t>
      </w:r>
      <w:proofErr w:type="spellEnd"/>
      <w:r w:rsidR="00EC6CAA" w:rsidRPr="002D7495">
        <w:rPr>
          <w:rFonts w:eastAsia="Arial"/>
          <w:bCs/>
          <w:sz w:val="24"/>
          <w:szCs w:val="24"/>
        </w:rPr>
        <w:t xml:space="preserve"> </w:t>
      </w:r>
      <w:r w:rsidR="00EA2097">
        <w:rPr>
          <w:rFonts w:eastAsia="Arial"/>
          <w:bCs/>
          <w:sz w:val="24"/>
          <w:szCs w:val="24"/>
        </w:rPr>
        <w:t>D1</w:t>
      </w:r>
      <w:r w:rsidR="00EC6CAA" w:rsidRPr="002D7495">
        <w:rPr>
          <w:rFonts w:eastAsia="Arial"/>
          <w:bCs/>
          <w:sz w:val="24"/>
          <w:szCs w:val="24"/>
        </w:rPr>
        <w:t xml:space="preserve">, a tempo </w:t>
      </w:r>
      <w:proofErr w:type="spellStart"/>
      <w:r w:rsidR="007672C2">
        <w:rPr>
          <w:rFonts w:eastAsia="Arial"/>
          <w:bCs/>
          <w:sz w:val="24"/>
          <w:szCs w:val="24"/>
        </w:rPr>
        <w:t>in</w:t>
      </w:r>
      <w:r w:rsidR="00EC6CAA" w:rsidRPr="002D7495">
        <w:rPr>
          <w:rFonts w:eastAsia="Arial"/>
          <w:bCs/>
          <w:sz w:val="24"/>
          <w:szCs w:val="24"/>
        </w:rPr>
        <w:t>determinato</w:t>
      </w:r>
      <w:proofErr w:type="spellEnd"/>
      <w:r w:rsidR="00EC6CAA" w:rsidRPr="002D7495">
        <w:rPr>
          <w:rFonts w:eastAsia="Arial"/>
          <w:bCs/>
          <w:sz w:val="24"/>
          <w:szCs w:val="24"/>
        </w:rPr>
        <w:t xml:space="preserve"> </w:t>
      </w:r>
      <w:proofErr w:type="spellStart"/>
      <w:r w:rsidR="00EC6CAA" w:rsidRPr="002D7495">
        <w:rPr>
          <w:rFonts w:eastAsia="Arial"/>
          <w:bCs/>
          <w:sz w:val="24"/>
          <w:szCs w:val="24"/>
        </w:rPr>
        <w:t>parziale</w:t>
      </w:r>
      <w:proofErr w:type="spellEnd"/>
      <w:r w:rsidR="00EC6CAA" w:rsidRPr="002D7495">
        <w:rPr>
          <w:rFonts w:eastAsia="Arial"/>
          <w:bCs/>
          <w:sz w:val="24"/>
          <w:szCs w:val="24"/>
        </w:rPr>
        <w:t xml:space="preserve"> 50%</w:t>
      </w:r>
      <w:r w:rsidRPr="002D7495">
        <w:rPr>
          <w:rFonts w:eastAsia="Arial"/>
          <w:sz w:val="24"/>
          <w:szCs w:val="24"/>
        </w:rPr>
        <w:t>.</w:t>
      </w:r>
    </w:p>
    <w:p w14:paraId="5A236655" w14:textId="77777777" w:rsidR="0010558E" w:rsidRDefault="0010558E" w:rsidP="0092516C">
      <w:pPr>
        <w:spacing w:line="0" w:lineRule="atLeast"/>
        <w:jc w:val="both"/>
        <w:rPr>
          <w:rFonts w:eastAsia="Arial"/>
          <w:sz w:val="24"/>
          <w:szCs w:val="24"/>
        </w:rPr>
      </w:pPr>
    </w:p>
    <w:p w14:paraId="1B19C085" w14:textId="77777777" w:rsidR="0010558E" w:rsidRDefault="0010558E" w:rsidP="0092516C">
      <w:pPr>
        <w:spacing w:line="0" w:lineRule="atLeast"/>
        <w:jc w:val="both"/>
        <w:rPr>
          <w:rFonts w:eastAsia="Arial"/>
          <w:sz w:val="24"/>
          <w:szCs w:val="24"/>
        </w:rPr>
      </w:pPr>
      <w:r w:rsidRPr="0010558E">
        <w:rPr>
          <w:sz w:val="24"/>
          <w:szCs w:val="24"/>
        </w:rPr>
        <w:t xml:space="preserve">Al fine di </w:t>
      </w:r>
      <w:proofErr w:type="spellStart"/>
      <w:r w:rsidRPr="0010558E">
        <w:rPr>
          <w:sz w:val="24"/>
          <w:szCs w:val="24"/>
        </w:rPr>
        <w:t>fornire</w:t>
      </w:r>
      <w:proofErr w:type="spellEnd"/>
      <w:r w:rsidRPr="0010558E">
        <w:rPr>
          <w:sz w:val="24"/>
          <w:szCs w:val="24"/>
        </w:rPr>
        <w:t xml:space="preserve"> </w:t>
      </w:r>
      <w:proofErr w:type="spellStart"/>
      <w:r w:rsidRPr="0010558E">
        <w:rPr>
          <w:sz w:val="24"/>
          <w:szCs w:val="24"/>
        </w:rPr>
        <w:t>una</w:t>
      </w:r>
      <w:proofErr w:type="spellEnd"/>
      <w:r w:rsidRPr="0010558E">
        <w:rPr>
          <w:sz w:val="24"/>
          <w:szCs w:val="24"/>
        </w:rPr>
        <w:t xml:space="preserve"> </w:t>
      </w:r>
      <w:proofErr w:type="spellStart"/>
      <w:r w:rsidRPr="0010558E">
        <w:rPr>
          <w:sz w:val="24"/>
          <w:szCs w:val="24"/>
        </w:rPr>
        <w:t>sintetica</w:t>
      </w:r>
      <w:proofErr w:type="spellEnd"/>
      <w:r w:rsidRPr="0010558E">
        <w:rPr>
          <w:sz w:val="24"/>
          <w:szCs w:val="24"/>
        </w:rPr>
        <w:t xml:space="preserve"> </w:t>
      </w:r>
      <w:proofErr w:type="spellStart"/>
      <w:r w:rsidRPr="0010558E">
        <w:rPr>
          <w:sz w:val="24"/>
          <w:szCs w:val="24"/>
        </w:rPr>
        <w:t>descrizione</w:t>
      </w:r>
      <w:proofErr w:type="spellEnd"/>
      <w:r w:rsidRPr="0010558E">
        <w:rPr>
          <w:sz w:val="24"/>
          <w:szCs w:val="24"/>
        </w:rPr>
        <w:t xml:space="preserve"> </w:t>
      </w:r>
      <w:proofErr w:type="spellStart"/>
      <w:r w:rsidRPr="0010558E">
        <w:rPr>
          <w:sz w:val="24"/>
          <w:szCs w:val="24"/>
        </w:rPr>
        <w:t>delle</w:t>
      </w:r>
      <w:proofErr w:type="spellEnd"/>
      <w:r w:rsidRPr="0010558E">
        <w:rPr>
          <w:sz w:val="24"/>
          <w:szCs w:val="24"/>
        </w:rPr>
        <w:t xml:space="preserve"> </w:t>
      </w:r>
      <w:proofErr w:type="spellStart"/>
      <w:r w:rsidRPr="0010558E">
        <w:rPr>
          <w:sz w:val="24"/>
          <w:szCs w:val="24"/>
        </w:rPr>
        <w:t>mansioni</w:t>
      </w:r>
      <w:proofErr w:type="spellEnd"/>
      <w:r w:rsidRPr="0010558E">
        <w:rPr>
          <w:sz w:val="24"/>
          <w:szCs w:val="24"/>
        </w:rPr>
        <w:t xml:space="preserve"> da </w:t>
      </w:r>
      <w:proofErr w:type="spellStart"/>
      <w:r w:rsidRPr="0010558E">
        <w:rPr>
          <w:sz w:val="24"/>
          <w:szCs w:val="24"/>
        </w:rPr>
        <w:t>svolgere</w:t>
      </w:r>
      <w:proofErr w:type="spellEnd"/>
      <w:r w:rsidRPr="0010558E">
        <w:rPr>
          <w:sz w:val="24"/>
          <w:szCs w:val="24"/>
        </w:rPr>
        <w:t xml:space="preserve">, </w:t>
      </w:r>
      <w:proofErr w:type="spellStart"/>
      <w:r w:rsidRPr="0010558E">
        <w:rPr>
          <w:sz w:val="24"/>
          <w:szCs w:val="24"/>
        </w:rPr>
        <w:t>si</w:t>
      </w:r>
      <w:proofErr w:type="spellEnd"/>
      <w:r w:rsidRPr="0010558E">
        <w:rPr>
          <w:sz w:val="24"/>
          <w:szCs w:val="24"/>
        </w:rPr>
        <w:t xml:space="preserve"> </w:t>
      </w:r>
      <w:proofErr w:type="spellStart"/>
      <w:r w:rsidRPr="0010558E">
        <w:rPr>
          <w:sz w:val="24"/>
          <w:szCs w:val="24"/>
        </w:rPr>
        <w:t>riportano</w:t>
      </w:r>
      <w:proofErr w:type="spellEnd"/>
      <w:r w:rsidRPr="0010558E">
        <w:rPr>
          <w:rFonts w:eastAsia="Arial"/>
          <w:sz w:val="24"/>
          <w:szCs w:val="24"/>
        </w:rPr>
        <w:t xml:space="preserve"> di </w:t>
      </w:r>
      <w:proofErr w:type="spellStart"/>
      <w:r w:rsidRPr="0010558E">
        <w:rPr>
          <w:rFonts w:eastAsia="Arial"/>
          <w:sz w:val="24"/>
          <w:szCs w:val="24"/>
        </w:rPr>
        <w:t>seguito</w:t>
      </w:r>
      <w:proofErr w:type="spellEnd"/>
      <w:r w:rsidRPr="0010558E">
        <w:rPr>
          <w:rFonts w:eastAsia="Arial"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 xml:space="preserve">le </w:t>
      </w:r>
      <w:proofErr w:type="spellStart"/>
      <w:r>
        <w:rPr>
          <w:rFonts w:eastAsia="Arial"/>
          <w:sz w:val="24"/>
          <w:szCs w:val="24"/>
        </w:rPr>
        <w:t>materie</w:t>
      </w:r>
      <w:proofErr w:type="spellEnd"/>
      <w:r>
        <w:rPr>
          <w:rFonts w:eastAsia="Arial"/>
          <w:sz w:val="24"/>
          <w:szCs w:val="24"/>
        </w:rPr>
        <w:t xml:space="preserve"> di </w:t>
      </w:r>
      <w:proofErr w:type="spellStart"/>
      <w:r>
        <w:rPr>
          <w:rFonts w:eastAsia="Arial"/>
          <w:sz w:val="24"/>
          <w:szCs w:val="24"/>
        </w:rPr>
        <w:t>competenza</w:t>
      </w:r>
      <w:proofErr w:type="spellEnd"/>
      <w:r>
        <w:rPr>
          <w:rFonts w:eastAsia="Arial"/>
          <w:sz w:val="24"/>
          <w:szCs w:val="24"/>
        </w:rPr>
        <w:t xml:space="preserve"> del </w:t>
      </w:r>
      <w:proofErr w:type="spellStart"/>
      <w:r>
        <w:rPr>
          <w:rFonts w:eastAsia="Arial"/>
          <w:sz w:val="24"/>
          <w:szCs w:val="24"/>
        </w:rPr>
        <w:t>Servizio</w:t>
      </w:r>
      <w:proofErr w:type="spellEnd"/>
      <w:r>
        <w:rPr>
          <w:rFonts w:eastAsia="Arial"/>
          <w:sz w:val="24"/>
          <w:szCs w:val="24"/>
        </w:rPr>
        <w:t xml:space="preserve"> </w:t>
      </w:r>
      <w:proofErr w:type="spellStart"/>
      <w:r>
        <w:rPr>
          <w:rFonts w:eastAsia="Arial"/>
          <w:sz w:val="24"/>
          <w:szCs w:val="24"/>
        </w:rPr>
        <w:t>Tecnico</w:t>
      </w:r>
      <w:proofErr w:type="spellEnd"/>
      <w:r>
        <w:rPr>
          <w:rFonts w:eastAsia="Arial"/>
          <w:sz w:val="24"/>
          <w:szCs w:val="24"/>
        </w:rPr>
        <w:t xml:space="preserve">, </w:t>
      </w:r>
      <w:proofErr w:type="spellStart"/>
      <w:r>
        <w:rPr>
          <w:rFonts w:eastAsia="Arial"/>
          <w:sz w:val="24"/>
          <w:szCs w:val="24"/>
        </w:rPr>
        <w:t>approvate</w:t>
      </w:r>
      <w:proofErr w:type="spellEnd"/>
      <w:r>
        <w:rPr>
          <w:rFonts w:eastAsia="Arial"/>
          <w:sz w:val="24"/>
          <w:szCs w:val="24"/>
        </w:rPr>
        <w:t xml:space="preserve"> con </w:t>
      </w:r>
      <w:proofErr w:type="spellStart"/>
      <w:r>
        <w:rPr>
          <w:rFonts w:eastAsia="Arial"/>
          <w:sz w:val="24"/>
          <w:szCs w:val="24"/>
        </w:rPr>
        <w:t>deliberazione</w:t>
      </w:r>
      <w:proofErr w:type="spellEnd"/>
      <w:r>
        <w:rPr>
          <w:rFonts w:eastAsia="Arial"/>
          <w:sz w:val="24"/>
          <w:szCs w:val="24"/>
        </w:rPr>
        <w:t xml:space="preserve"> </w:t>
      </w:r>
      <w:proofErr w:type="spellStart"/>
      <w:r>
        <w:rPr>
          <w:rFonts w:eastAsia="Arial"/>
          <w:sz w:val="24"/>
          <w:szCs w:val="24"/>
        </w:rPr>
        <w:t>della</w:t>
      </w:r>
      <w:proofErr w:type="spellEnd"/>
      <w:r>
        <w:rPr>
          <w:rFonts w:eastAsia="Arial"/>
          <w:sz w:val="24"/>
          <w:szCs w:val="24"/>
        </w:rPr>
        <w:t xml:space="preserve"> Giunta </w:t>
      </w:r>
      <w:proofErr w:type="spellStart"/>
      <w:r>
        <w:rPr>
          <w:rFonts w:eastAsia="Arial"/>
          <w:sz w:val="24"/>
          <w:szCs w:val="24"/>
        </w:rPr>
        <w:t>Comunale</w:t>
      </w:r>
      <w:proofErr w:type="spellEnd"/>
      <w:r>
        <w:rPr>
          <w:rFonts w:eastAsia="Arial"/>
          <w:sz w:val="24"/>
          <w:szCs w:val="24"/>
        </w:rPr>
        <w:t xml:space="preserve"> n. 99 del 18.10.2022:</w:t>
      </w:r>
    </w:p>
    <w:p w14:paraId="45FB6889" w14:textId="77777777" w:rsidR="00BD3F79" w:rsidRDefault="00BD3F79" w:rsidP="0092516C">
      <w:pPr>
        <w:spacing w:line="0" w:lineRule="atLeast"/>
        <w:jc w:val="both"/>
        <w:rPr>
          <w:rFonts w:eastAsia="Arial"/>
          <w:sz w:val="24"/>
          <w:szCs w:val="24"/>
        </w:rPr>
      </w:pPr>
    </w:p>
    <w:tbl>
      <w:tblPr>
        <w:tblW w:w="0" w:type="auto"/>
        <w:tblBorders>
          <w:top w:val="single" w:sz="18" w:space="0" w:color="B8CCE4"/>
          <w:left w:val="single" w:sz="18" w:space="0" w:color="B8CCE4"/>
          <w:bottom w:val="single" w:sz="18" w:space="0" w:color="B8CCE4"/>
          <w:right w:val="single" w:sz="18" w:space="0" w:color="B8CCE4"/>
          <w:insideH w:val="single" w:sz="18" w:space="0" w:color="B8CCE4"/>
          <w:insideV w:val="single" w:sz="18" w:space="0" w:color="B8CCE4"/>
        </w:tblBorders>
        <w:tblLook w:val="04A0" w:firstRow="1" w:lastRow="0" w:firstColumn="1" w:lastColumn="0" w:noHBand="0" w:noVBand="1"/>
      </w:tblPr>
      <w:tblGrid>
        <w:gridCol w:w="2333"/>
        <w:gridCol w:w="7253"/>
      </w:tblGrid>
      <w:tr w:rsidR="0010558E" w:rsidRPr="00B7123A" w14:paraId="5FA1EED0" w14:textId="77777777" w:rsidTr="00706E01">
        <w:trPr>
          <w:trHeight w:val="346"/>
        </w:trPr>
        <w:tc>
          <w:tcPr>
            <w:tcW w:w="2885" w:type="dxa"/>
            <w:tcBorders>
              <w:top w:val="single" w:sz="18" w:space="0" w:color="B8CCE4"/>
              <w:left w:val="single" w:sz="18" w:space="0" w:color="B8CCE4"/>
              <w:bottom w:val="single" w:sz="18" w:space="0" w:color="B8CCE4"/>
              <w:right w:val="single" w:sz="18" w:space="0" w:color="B8CCE4"/>
            </w:tcBorders>
            <w:shd w:val="clear" w:color="auto" w:fill="auto"/>
            <w:vAlign w:val="center"/>
          </w:tcPr>
          <w:p w14:paraId="58E62EC7" w14:textId="77777777" w:rsidR="0010558E" w:rsidRPr="001D3996" w:rsidRDefault="0010558E" w:rsidP="00706E01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materia</w:t>
            </w:r>
            <w:proofErr w:type="spellEnd"/>
          </w:p>
        </w:tc>
        <w:tc>
          <w:tcPr>
            <w:tcW w:w="10831" w:type="dxa"/>
            <w:tcBorders>
              <w:top w:val="single" w:sz="18" w:space="0" w:color="B8CCE4"/>
              <w:left w:val="single" w:sz="18" w:space="0" w:color="B8CCE4"/>
              <w:bottom w:val="single" w:sz="18" w:space="0" w:color="B8CCE4"/>
              <w:right w:val="single" w:sz="18" w:space="0" w:color="B8CCE4"/>
            </w:tcBorders>
          </w:tcPr>
          <w:p w14:paraId="119D6E6C" w14:textId="77777777" w:rsidR="0010558E" w:rsidRPr="001D3996" w:rsidRDefault="0010558E" w:rsidP="00706E01">
            <w:pPr>
              <w:jc w:val="center"/>
              <w:rPr>
                <w:bCs/>
                <w:sz w:val="24"/>
                <w:szCs w:val="24"/>
              </w:rPr>
            </w:pPr>
            <w:r w:rsidRPr="001D3996">
              <w:rPr>
                <w:bCs/>
                <w:sz w:val="24"/>
                <w:szCs w:val="24"/>
              </w:rPr>
              <w:t>SERVIZIO TECNICO</w:t>
            </w:r>
          </w:p>
        </w:tc>
      </w:tr>
      <w:tr w:rsidR="0010558E" w:rsidRPr="00B7123A" w14:paraId="189712F9" w14:textId="77777777" w:rsidTr="00706E01">
        <w:trPr>
          <w:trHeight w:val="951"/>
        </w:trPr>
        <w:tc>
          <w:tcPr>
            <w:tcW w:w="2885" w:type="dxa"/>
            <w:shd w:val="clear" w:color="auto" w:fill="auto"/>
            <w:vAlign w:val="center"/>
          </w:tcPr>
          <w:p w14:paraId="625389A3" w14:textId="77777777" w:rsidR="0010558E" w:rsidRPr="001D3996" w:rsidRDefault="0010558E" w:rsidP="00706E01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lavori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pubblici</w:t>
            </w:r>
            <w:proofErr w:type="spellEnd"/>
          </w:p>
        </w:tc>
        <w:tc>
          <w:tcPr>
            <w:tcW w:w="10831" w:type="dxa"/>
          </w:tcPr>
          <w:p w14:paraId="39D41785" w14:textId="77777777" w:rsidR="0010558E" w:rsidRPr="001D3996" w:rsidRDefault="0010558E" w:rsidP="00706E0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redazione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piano </w:t>
            </w:r>
            <w:proofErr w:type="spellStart"/>
            <w:r w:rsidRPr="001D3996">
              <w:rPr>
                <w:bCs/>
                <w:sz w:val="24"/>
                <w:szCs w:val="24"/>
              </w:rPr>
              <w:t>triennale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programma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annuale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delle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opere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pubbliche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partecipazione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a </w:t>
            </w:r>
            <w:proofErr w:type="spellStart"/>
            <w:r w:rsidRPr="001D3996">
              <w:rPr>
                <w:bCs/>
                <w:sz w:val="24"/>
                <w:szCs w:val="24"/>
              </w:rPr>
              <w:t>bandi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finanziamento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regionali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appalto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servizi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progettazione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direzione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lavori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opere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pubbliche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appalto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opere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pubbliche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rendicontazione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finanziamenti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esproprio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aree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per la </w:t>
            </w:r>
            <w:proofErr w:type="spellStart"/>
            <w:r w:rsidRPr="001D3996">
              <w:rPr>
                <w:bCs/>
                <w:sz w:val="24"/>
                <w:szCs w:val="24"/>
              </w:rPr>
              <w:t>realizzazione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opere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pubbliche</w:t>
            </w:r>
            <w:proofErr w:type="spellEnd"/>
          </w:p>
        </w:tc>
      </w:tr>
      <w:tr w:rsidR="0010558E" w:rsidRPr="00B7123A" w14:paraId="762C7FA8" w14:textId="77777777" w:rsidTr="00706E01">
        <w:trPr>
          <w:trHeight w:val="1221"/>
        </w:trPr>
        <w:tc>
          <w:tcPr>
            <w:tcW w:w="2885" w:type="dxa"/>
            <w:shd w:val="clear" w:color="auto" w:fill="auto"/>
            <w:vAlign w:val="center"/>
          </w:tcPr>
          <w:p w14:paraId="76BFA322" w14:textId="77777777" w:rsidR="0010558E" w:rsidRPr="001D3996" w:rsidRDefault="0010558E" w:rsidP="00706E01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gestione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patrimonio</w:t>
            </w:r>
            <w:proofErr w:type="spellEnd"/>
          </w:p>
        </w:tc>
        <w:tc>
          <w:tcPr>
            <w:tcW w:w="10831" w:type="dxa"/>
          </w:tcPr>
          <w:p w14:paraId="30E256E6" w14:textId="77777777" w:rsidR="0010558E" w:rsidRPr="001D3996" w:rsidRDefault="0010558E" w:rsidP="00706E0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gestione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lavori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manutenzione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appalto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lavori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manutenzione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pulizia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strade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interne ed </w:t>
            </w:r>
            <w:proofErr w:type="spellStart"/>
            <w:r w:rsidRPr="001D3996">
              <w:rPr>
                <w:bCs/>
                <w:sz w:val="24"/>
                <w:szCs w:val="24"/>
              </w:rPr>
              <w:t>esterne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gestione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verde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pubblico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aggiornamento </w:t>
            </w:r>
            <w:proofErr w:type="spellStart"/>
            <w:r w:rsidRPr="001D3996">
              <w:rPr>
                <w:bCs/>
                <w:sz w:val="24"/>
                <w:szCs w:val="24"/>
              </w:rPr>
              <w:t>segnaletica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stradale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appalto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servizio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gestione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impianti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illuminazione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pubblica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appalto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lavori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manutenzione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immobili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appalti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servizi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manutenzione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revisione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automezzi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redazione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piano di </w:t>
            </w:r>
            <w:proofErr w:type="spellStart"/>
            <w:r w:rsidRPr="001D3996">
              <w:rPr>
                <w:bCs/>
                <w:sz w:val="24"/>
                <w:szCs w:val="24"/>
              </w:rPr>
              <w:t>valorizzazione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del </w:t>
            </w:r>
            <w:proofErr w:type="spellStart"/>
            <w:r w:rsidRPr="001D3996">
              <w:rPr>
                <w:bCs/>
                <w:sz w:val="24"/>
                <w:szCs w:val="24"/>
              </w:rPr>
              <w:t>patrimonio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immobiliare</w:t>
            </w:r>
            <w:proofErr w:type="spellEnd"/>
          </w:p>
        </w:tc>
      </w:tr>
      <w:tr w:rsidR="0010558E" w:rsidRPr="00B7123A" w14:paraId="2CB825FE" w14:textId="77777777" w:rsidTr="00706E01">
        <w:tc>
          <w:tcPr>
            <w:tcW w:w="2885" w:type="dxa"/>
            <w:shd w:val="clear" w:color="auto" w:fill="auto"/>
            <w:vAlign w:val="center"/>
          </w:tcPr>
          <w:p w14:paraId="242A4286" w14:textId="77777777" w:rsidR="0010558E" w:rsidRPr="001D3996" w:rsidRDefault="0010558E" w:rsidP="00706E01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edilizia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residenziale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pubblica</w:t>
            </w:r>
            <w:proofErr w:type="spellEnd"/>
          </w:p>
        </w:tc>
        <w:tc>
          <w:tcPr>
            <w:tcW w:w="10831" w:type="dxa"/>
          </w:tcPr>
          <w:p w14:paraId="0446D724" w14:textId="77777777" w:rsidR="0010558E" w:rsidRPr="001D3996" w:rsidRDefault="0010558E" w:rsidP="00706E0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assegnazioni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alloggi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edilizia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residenziale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pubblica</w:t>
            </w:r>
            <w:proofErr w:type="spellEnd"/>
          </w:p>
        </w:tc>
      </w:tr>
      <w:tr w:rsidR="0010558E" w:rsidRPr="00B7123A" w14:paraId="6F2278AC" w14:textId="77777777" w:rsidTr="00706E01">
        <w:tc>
          <w:tcPr>
            <w:tcW w:w="2885" w:type="dxa"/>
            <w:shd w:val="clear" w:color="auto" w:fill="auto"/>
            <w:vAlign w:val="center"/>
          </w:tcPr>
          <w:p w14:paraId="2F9657AB" w14:textId="77777777" w:rsidR="0010558E" w:rsidRPr="001D3996" w:rsidRDefault="0010558E" w:rsidP="00706E01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1D3996">
              <w:rPr>
                <w:bCs/>
                <w:sz w:val="24"/>
                <w:szCs w:val="24"/>
              </w:rPr>
              <w:t>hardware e software</w:t>
            </w:r>
          </w:p>
        </w:tc>
        <w:tc>
          <w:tcPr>
            <w:tcW w:w="10831" w:type="dxa"/>
          </w:tcPr>
          <w:p w14:paraId="35ADFF28" w14:textId="77777777" w:rsidR="0010558E" w:rsidRPr="001D3996" w:rsidRDefault="0010558E" w:rsidP="00706E0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acquisto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hardware e software per </w:t>
            </w:r>
            <w:proofErr w:type="spellStart"/>
            <w:r w:rsidRPr="001D3996">
              <w:rPr>
                <w:bCs/>
                <w:sz w:val="24"/>
                <w:szCs w:val="24"/>
              </w:rPr>
              <w:t>gli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uffici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appalto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servizi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manutenzione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hardware e software e di </w:t>
            </w:r>
            <w:proofErr w:type="spellStart"/>
            <w:r w:rsidRPr="001D3996">
              <w:rPr>
                <w:bCs/>
                <w:sz w:val="24"/>
                <w:szCs w:val="24"/>
              </w:rPr>
              <w:t>amministratore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sistema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10558E" w:rsidRPr="00B7123A" w14:paraId="1ED354E6" w14:textId="77777777" w:rsidTr="00706E01">
        <w:tc>
          <w:tcPr>
            <w:tcW w:w="2885" w:type="dxa"/>
            <w:shd w:val="clear" w:color="auto" w:fill="auto"/>
            <w:vAlign w:val="center"/>
          </w:tcPr>
          <w:p w14:paraId="187C41D8" w14:textId="77777777" w:rsidR="0010558E" w:rsidRPr="001D3996" w:rsidRDefault="0010558E" w:rsidP="00706E01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gestione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servizi</w:t>
            </w:r>
            <w:proofErr w:type="spellEnd"/>
          </w:p>
        </w:tc>
        <w:tc>
          <w:tcPr>
            <w:tcW w:w="10831" w:type="dxa"/>
          </w:tcPr>
          <w:p w14:paraId="71F6A98C" w14:textId="77777777" w:rsidR="0010558E" w:rsidRPr="001D3996" w:rsidRDefault="0010558E" w:rsidP="00706E0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controllo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gestione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servizio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raccolta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rifiuti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servizio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manutenzione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pulizia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cimitero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aggiornamento </w:t>
            </w:r>
            <w:proofErr w:type="spellStart"/>
            <w:r w:rsidRPr="001D3996">
              <w:rPr>
                <w:bCs/>
                <w:sz w:val="24"/>
                <w:szCs w:val="24"/>
              </w:rPr>
              <w:t>mappa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cimiteriale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concessione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loculi ed </w:t>
            </w:r>
            <w:proofErr w:type="spellStart"/>
            <w:r w:rsidRPr="001D3996">
              <w:rPr>
                <w:bCs/>
                <w:sz w:val="24"/>
                <w:szCs w:val="24"/>
              </w:rPr>
              <w:t>aree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cimiteriali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interventi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a tutela del </w:t>
            </w:r>
            <w:proofErr w:type="spellStart"/>
            <w:r w:rsidRPr="001D3996">
              <w:rPr>
                <w:bCs/>
                <w:sz w:val="24"/>
                <w:szCs w:val="24"/>
              </w:rPr>
              <w:t>verde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dell’ambiente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interventi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manutenzione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controllo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caditoie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manutenzione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automezzi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inclusa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assicurazione</w:t>
            </w:r>
            <w:proofErr w:type="spellEnd"/>
          </w:p>
        </w:tc>
      </w:tr>
      <w:tr w:rsidR="0010558E" w:rsidRPr="00B7123A" w14:paraId="0B877230" w14:textId="77777777" w:rsidTr="00706E01">
        <w:tc>
          <w:tcPr>
            <w:tcW w:w="2885" w:type="dxa"/>
            <w:shd w:val="clear" w:color="auto" w:fill="auto"/>
            <w:vAlign w:val="center"/>
          </w:tcPr>
          <w:p w14:paraId="2C6CCAE8" w14:textId="77777777" w:rsidR="0010558E" w:rsidRPr="001D3996" w:rsidRDefault="0010558E" w:rsidP="00706E01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edilizia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privata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</w:p>
          <w:p w14:paraId="64B0E778" w14:textId="77777777" w:rsidR="0010558E" w:rsidRPr="001D3996" w:rsidRDefault="0010558E" w:rsidP="00706E01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attività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produttive</w:t>
            </w:r>
            <w:proofErr w:type="spellEnd"/>
          </w:p>
        </w:tc>
        <w:tc>
          <w:tcPr>
            <w:tcW w:w="10831" w:type="dxa"/>
          </w:tcPr>
          <w:p w14:paraId="71ACC17B" w14:textId="77777777" w:rsidR="0010558E" w:rsidRPr="001D3996" w:rsidRDefault="0010558E" w:rsidP="00706E0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gestione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procedimenti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Sportello Unico </w:t>
            </w:r>
            <w:proofErr w:type="spellStart"/>
            <w:r w:rsidRPr="001D3996">
              <w:rPr>
                <w:bCs/>
                <w:sz w:val="24"/>
                <w:szCs w:val="24"/>
              </w:rPr>
              <w:t>Attività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Produttive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ed </w:t>
            </w:r>
            <w:proofErr w:type="spellStart"/>
            <w:r w:rsidRPr="001D3996">
              <w:rPr>
                <w:bCs/>
                <w:sz w:val="24"/>
                <w:szCs w:val="24"/>
              </w:rPr>
              <w:t>Edilizia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(SUAPE): </w:t>
            </w:r>
            <w:proofErr w:type="spellStart"/>
            <w:r w:rsidRPr="001D3996">
              <w:rPr>
                <w:bCs/>
                <w:sz w:val="24"/>
                <w:szCs w:val="24"/>
              </w:rPr>
              <w:t>permessi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costruire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D3996">
              <w:rPr>
                <w:bCs/>
                <w:sz w:val="24"/>
                <w:szCs w:val="24"/>
              </w:rPr>
              <w:t>autorizzazioni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D3996">
              <w:rPr>
                <w:bCs/>
                <w:sz w:val="24"/>
                <w:szCs w:val="24"/>
              </w:rPr>
              <w:t>dichiarazioni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inizio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attività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(DIA), </w:t>
            </w:r>
            <w:proofErr w:type="spellStart"/>
            <w:r w:rsidRPr="001D3996">
              <w:rPr>
                <w:bCs/>
                <w:sz w:val="24"/>
                <w:szCs w:val="24"/>
              </w:rPr>
              <w:t>edilizia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libera, </w:t>
            </w:r>
            <w:proofErr w:type="spellStart"/>
            <w:r w:rsidRPr="001D3996">
              <w:rPr>
                <w:bCs/>
                <w:sz w:val="24"/>
                <w:szCs w:val="24"/>
              </w:rPr>
              <w:t>conferenze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servizio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rilascio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certificati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destinazione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urbanistica</w:t>
            </w:r>
            <w:proofErr w:type="spellEnd"/>
          </w:p>
        </w:tc>
      </w:tr>
      <w:tr w:rsidR="0010558E" w:rsidRPr="00B7123A" w14:paraId="79F5D97B" w14:textId="77777777" w:rsidTr="00706E01">
        <w:trPr>
          <w:trHeight w:val="454"/>
        </w:trPr>
        <w:tc>
          <w:tcPr>
            <w:tcW w:w="2885" w:type="dxa"/>
            <w:shd w:val="clear" w:color="auto" w:fill="auto"/>
            <w:vAlign w:val="center"/>
          </w:tcPr>
          <w:p w14:paraId="6634617E" w14:textId="77777777" w:rsidR="0010558E" w:rsidRPr="001D3996" w:rsidRDefault="0010558E" w:rsidP="00706E01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urbanistica</w:t>
            </w:r>
            <w:proofErr w:type="spellEnd"/>
          </w:p>
        </w:tc>
        <w:tc>
          <w:tcPr>
            <w:tcW w:w="10831" w:type="dxa"/>
          </w:tcPr>
          <w:p w14:paraId="028D189C" w14:textId="77777777" w:rsidR="0010558E" w:rsidRPr="001D3996" w:rsidRDefault="0010558E" w:rsidP="00706E0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istruttoria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proposte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modifica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piano </w:t>
            </w:r>
            <w:proofErr w:type="spellStart"/>
            <w:r w:rsidRPr="001D3996">
              <w:rPr>
                <w:bCs/>
                <w:sz w:val="24"/>
                <w:szCs w:val="24"/>
              </w:rPr>
              <w:t>urbanistico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comunale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(PUC) – </w:t>
            </w:r>
            <w:proofErr w:type="spellStart"/>
            <w:r w:rsidRPr="001D3996">
              <w:rPr>
                <w:bCs/>
                <w:sz w:val="24"/>
                <w:szCs w:val="24"/>
              </w:rPr>
              <w:t>istruttoria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proposte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piani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urbanistici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attuativi</w:t>
            </w:r>
            <w:proofErr w:type="spellEnd"/>
          </w:p>
        </w:tc>
      </w:tr>
      <w:tr w:rsidR="0010558E" w:rsidRPr="00B7123A" w14:paraId="194F049B" w14:textId="77777777" w:rsidTr="00706E01">
        <w:tc>
          <w:tcPr>
            <w:tcW w:w="2885" w:type="dxa"/>
            <w:shd w:val="clear" w:color="auto" w:fill="auto"/>
            <w:vAlign w:val="center"/>
          </w:tcPr>
          <w:p w14:paraId="67A54875" w14:textId="77777777" w:rsidR="0010558E" w:rsidRPr="001D3996" w:rsidRDefault="0010558E" w:rsidP="00706E01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sicurezza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sui </w:t>
            </w:r>
            <w:proofErr w:type="spellStart"/>
            <w:r w:rsidRPr="001D3996">
              <w:rPr>
                <w:bCs/>
                <w:sz w:val="24"/>
                <w:szCs w:val="24"/>
              </w:rPr>
              <w:t>luoghi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lavoro</w:t>
            </w:r>
            <w:proofErr w:type="spellEnd"/>
          </w:p>
        </w:tc>
        <w:tc>
          <w:tcPr>
            <w:tcW w:w="10831" w:type="dxa"/>
          </w:tcPr>
          <w:p w14:paraId="4AD99C53" w14:textId="77777777" w:rsidR="0010558E" w:rsidRPr="001D3996" w:rsidRDefault="0010558E" w:rsidP="00706E0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funzioni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datore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lavoro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in </w:t>
            </w:r>
            <w:proofErr w:type="spellStart"/>
            <w:r w:rsidRPr="001D3996">
              <w:rPr>
                <w:bCs/>
                <w:sz w:val="24"/>
                <w:szCs w:val="24"/>
              </w:rPr>
              <w:t>materia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sicurezza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dei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lavoratori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d.lgs</w:t>
            </w:r>
            <w:proofErr w:type="spellEnd"/>
            <w:r w:rsidRPr="001D3996">
              <w:rPr>
                <w:bCs/>
                <w:sz w:val="24"/>
                <w:szCs w:val="24"/>
              </w:rPr>
              <w:t>. 81/2008</w:t>
            </w:r>
          </w:p>
        </w:tc>
      </w:tr>
      <w:tr w:rsidR="0010558E" w:rsidRPr="00B7123A" w14:paraId="3061911A" w14:textId="77777777" w:rsidTr="00706E01">
        <w:trPr>
          <w:trHeight w:val="488"/>
        </w:trPr>
        <w:tc>
          <w:tcPr>
            <w:tcW w:w="2885" w:type="dxa"/>
            <w:shd w:val="clear" w:color="auto" w:fill="auto"/>
            <w:vAlign w:val="center"/>
          </w:tcPr>
          <w:p w14:paraId="077069BB" w14:textId="77777777" w:rsidR="0010558E" w:rsidRPr="001D3996" w:rsidRDefault="0010558E" w:rsidP="00706E01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cantieri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lavoro</w:t>
            </w:r>
            <w:proofErr w:type="spellEnd"/>
          </w:p>
        </w:tc>
        <w:tc>
          <w:tcPr>
            <w:tcW w:w="10831" w:type="dxa"/>
          </w:tcPr>
          <w:p w14:paraId="7E94DFFB" w14:textId="77777777" w:rsidR="0010558E" w:rsidRPr="001D3996" w:rsidRDefault="0010558E" w:rsidP="00706E0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progettazione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gestione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cantieri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per </w:t>
            </w:r>
            <w:proofErr w:type="spellStart"/>
            <w:r w:rsidRPr="001D3996">
              <w:rPr>
                <w:bCs/>
                <w:sz w:val="24"/>
                <w:szCs w:val="24"/>
              </w:rPr>
              <w:t>l’occupazione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cantieri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lavoro</w:t>
            </w:r>
            <w:proofErr w:type="spellEnd"/>
          </w:p>
        </w:tc>
      </w:tr>
      <w:tr w:rsidR="0010558E" w:rsidRPr="00B7123A" w14:paraId="2890C574" w14:textId="77777777" w:rsidTr="00706E01">
        <w:tc>
          <w:tcPr>
            <w:tcW w:w="2885" w:type="dxa"/>
            <w:shd w:val="clear" w:color="auto" w:fill="auto"/>
            <w:vAlign w:val="center"/>
          </w:tcPr>
          <w:p w14:paraId="2A086219" w14:textId="77777777" w:rsidR="0010558E" w:rsidRPr="001D3996" w:rsidRDefault="0010558E" w:rsidP="00706E01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immobili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impianti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31" w:type="dxa"/>
          </w:tcPr>
          <w:p w14:paraId="1EA80FC8" w14:textId="77777777" w:rsidR="0010558E" w:rsidRPr="001D3996" w:rsidRDefault="0010558E" w:rsidP="00706E0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gestione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manutenzioni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immobili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impianti</w:t>
            </w:r>
            <w:proofErr w:type="spellEnd"/>
          </w:p>
          <w:p w14:paraId="30723610" w14:textId="77777777" w:rsidR="0010558E" w:rsidRPr="001D3996" w:rsidRDefault="0010558E" w:rsidP="00706E0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10558E" w:rsidRPr="00B7123A" w14:paraId="5B37B8DA" w14:textId="77777777" w:rsidTr="00706E01">
        <w:tc>
          <w:tcPr>
            <w:tcW w:w="2885" w:type="dxa"/>
            <w:shd w:val="clear" w:color="auto" w:fill="auto"/>
            <w:vAlign w:val="center"/>
          </w:tcPr>
          <w:p w14:paraId="54F3AB1C" w14:textId="77777777" w:rsidR="0010558E" w:rsidRPr="001D3996" w:rsidRDefault="0010558E" w:rsidP="00706E01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lastRenderedPageBreak/>
              <w:t>acquisti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beni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servizi</w:t>
            </w:r>
            <w:proofErr w:type="spellEnd"/>
          </w:p>
        </w:tc>
        <w:tc>
          <w:tcPr>
            <w:tcW w:w="10831" w:type="dxa"/>
          </w:tcPr>
          <w:p w14:paraId="22F84550" w14:textId="77777777" w:rsidR="0010558E" w:rsidRPr="001D3996" w:rsidRDefault="0010558E" w:rsidP="00706E0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acquisto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beni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servizi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necessari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alla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gestione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edifici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D3996">
              <w:rPr>
                <w:bCs/>
                <w:sz w:val="24"/>
                <w:szCs w:val="24"/>
              </w:rPr>
              <w:t>strade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D3996">
              <w:rPr>
                <w:bCs/>
                <w:sz w:val="24"/>
                <w:szCs w:val="24"/>
              </w:rPr>
              <w:t>impianti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D3996">
              <w:rPr>
                <w:bCs/>
                <w:sz w:val="24"/>
                <w:szCs w:val="24"/>
              </w:rPr>
              <w:t>automezzi</w:t>
            </w:r>
            <w:proofErr w:type="spellEnd"/>
          </w:p>
          <w:p w14:paraId="2987D65F" w14:textId="77777777" w:rsidR="0010558E" w:rsidRPr="001D3996" w:rsidRDefault="0010558E" w:rsidP="00706E01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10558E" w:rsidRPr="00B7123A" w14:paraId="3FF1B6F1" w14:textId="77777777" w:rsidTr="00706E01">
        <w:tc>
          <w:tcPr>
            <w:tcW w:w="2885" w:type="dxa"/>
            <w:shd w:val="clear" w:color="auto" w:fill="auto"/>
            <w:vAlign w:val="center"/>
          </w:tcPr>
          <w:p w14:paraId="03BB61D5" w14:textId="77777777" w:rsidR="0010558E" w:rsidRPr="001D3996" w:rsidRDefault="0010558E" w:rsidP="00706E01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polizia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locale</w:t>
            </w:r>
          </w:p>
        </w:tc>
        <w:tc>
          <w:tcPr>
            <w:tcW w:w="10831" w:type="dxa"/>
          </w:tcPr>
          <w:p w14:paraId="46A4EBAA" w14:textId="77777777" w:rsidR="0010558E" w:rsidRPr="001D3996" w:rsidRDefault="0010558E" w:rsidP="00706E0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vigilanza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sul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territorio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vigilanza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sul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traffico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controlli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sul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randagismo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attività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monitoraggio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rapporti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con le </w:t>
            </w:r>
            <w:proofErr w:type="spellStart"/>
            <w:r w:rsidRPr="001D3996">
              <w:rPr>
                <w:bCs/>
                <w:sz w:val="24"/>
                <w:szCs w:val="24"/>
              </w:rPr>
              <w:t>strutture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ricovero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gestione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contributi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regionali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per la blue tongue, la </w:t>
            </w:r>
            <w:proofErr w:type="spellStart"/>
            <w:r w:rsidRPr="001D3996">
              <w:rPr>
                <w:bCs/>
                <w:sz w:val="24"/>
                <w:szCs w:val="24"/>
              </w:rPr>
              <w:t>brucellosi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, la </w:t>
            </w:r>
            <w:proofErr w:type="spellStart"/>
            <w:r w:rsidRPr="001D3996">
              <w:rPr>
                <w:bCs/>
                <w:sz w:val="24"/>
                <w:szCs w:val="24"/>
              </w:rPr>
              <w:t>peste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suina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simili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redazione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notifica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ordinanze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sindacali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gestione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sportello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SUAPE per la </w:t>
            </w:r>
            <w:proofErr w:type="spellStart"/>
            <w:r w:rsidRPr="001D3996">
              <w:rPr>
                <w:bCs/>
                <w:sz w:val="24"/>
                <w:szCs w:val="24"/>
              </w:rPr>
              <w:t>parte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relativa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alle </w:t>
            </w:r>
            <w:proofErr w:type="spellStart"/>
            <w:r w:rsidRPr="001D3996">
              <w:rPr>
                <w:bCs/>
                <w:sz w:val="24"/>
                <w:szCs w:val="24"/>
              </w:rPr>
              <w:t>attività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produttive</w:t>
            </w:r>
            <w:proofErr w:type="spellEnd"/>
          </w:p>
        </w:tc>
      </w:tr>
      <w:tr w:rsidR="0010558E" w:rsidRPr="00B7123A" w14:paraId="08D26C5A" w14:textId="77777777" w:rsidTr="00706E01">
        <w:tc>
          <w:tcPr>
            <w:tcW w:w="2885" w:type="dxa"/>
            <w:shd w:val="clear" w:color="auto" w:fill="auto"/>
            <w:vAlign w:val="center"/>
          </w:tcPr>
          <w:p w14:paraId="370421C1" w14:textId="77777777" w:rsidR="0010558E" w:rsidRPr="001D3996" w:rsidRDefault="0010558E" w:rsidP="00706E01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assegnazione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locali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impianti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sportivi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31" w:type="dxa"/>
          </w:tcPr>
          <w:p w14:paraId="348FB9AA" w14:textId="77777777" w:rsidR="0010558E" w:rsidRPr="001D3996" w:rsidRDefault="0010558E" w:rsidP="00706E0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concessione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in </w:t>
            </w:r>
            <w:proofErr w:type="spellStart"/>
            <w:r w:rsidRPr="001D3996">
              <w:rPr>
                <w:bCs/>
                <w:sz w:val="24"/>
                <w:szCs w:val="24"/>
              </w:rPr>
              <w:t>uso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impianti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sportivi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e </w:t>
            </w:r>
            <w:proofErr w:type="spellStart"/>
            <w:r w:rsidRPr="001D3996">
              <w:rPr>
                <w:bCs/>
                <w:sz w:val="24"/>
                <w:szCs w:val="24"/>
              </w:rPr>
              <w:t>locali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comunali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in base al </w:t>
            </w:r>
            <w:proofErr w:type="spellStart"/>
            <w:r w:rsidRPr="001D3996">
              <w:rPr>
                <w:bCs/>
                <w:sz w:val="24"/>
                <w:szCs w:val="24"/>
              </w:rPr>
              <w:t>regolamento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verifica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delle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condizioni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d’uso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verifica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riscossione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canoni</w:t>
            </w:r>
            <w:proofErr w:type="spellEnd"/>
          </w:p>
        </w:tc>
      </w:tr>
      <w:tr w:rsidR="0010558E" w14:paraId="7DEE387E" w14:textId="77777777" w:rsidTr="00706E01">
        <w:tc>
          <w:tcPr>
            <w:tcW w:w="2885" w:type="dxa"/>
            <w:shd w:val="clear" w:color="auto" w:fill="auto"/>
            <w:vAlign w:val="center"/>
          </w:tcPr>
          <w:p w14:paraId="0B937803" w14:textId="77777777" w:rsidR="0010558E" w:rsidRPr="001D3996" w:rsidRDefault="0010558E" w:rsidP="00706E01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compagnia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barracellare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</w:p>
          <w:p w14:paraId="336FD139" w14:textId="77777777" w:rsidR="0010558E" w:rsidRPr="001D3996" w:rsidRDefault="0010558E" w:rsidP="00706E01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attività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venatoria</w:t>
            </w:r>
            <w:proofErr w:type="spellEnd"/>
          </w:p>
        </w:tc>
        <w:tc>
          <w:tcPr>
            <w:tcW w:w="10831" w:type="dxa"/>
          </w:tcPr>
          <w:p w14:paraId="63BA5225" w14:textId="77777777" w:rsidR="0010558E" w:rsidRPr="001D3996" w:rsidRDefault="0010558E" w:rsidP="00706E0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1D3996">
              <w:rPr>
                <w:bCs/>
                <w:sz w:val="24"/>
                <w:szCs w:val="24"/>
              </w:rPr>
              <w:t>proposte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delibera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decreti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di </w:t>
            </w:r>
            <w:proofErr w:type="spellStart"/>
            <w:r w:rsidRPr="001D3996">
              <w:rPr>
                <w:bCs/>
                <w:sz w:val="24"/>
                <w:szCs w:val="24"/>
              </w:rPr>
              <w:t>nomina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giuramento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rendiconti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1D3996">
              <w:rPr>
                <w:bCs/>
                <w:sz w:val="24"/>
                <w:szCs w:val="24"/>
              </w:rPr>
              <w:t>rapporti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con la </w:t>
            </w:r>
            <w:proofErr w:type="spellStart"/>
            <w:r w:rsidRPr="001D3996">
              <w:rPr>
                <w:bCs/>
                <w:sz w:val="24"/>
                <w:szCs w:val="24"/>
              </w:rPr>
              <w:t>Regione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, la </w:t>
            </w:r>
            <w:proofErr w:type="spellStart"/>
            <w:r w:rsidRPr="001D3996">
              <w:rPr>
                <w:bCs/>
                <w:sz w:val="24"/>
                <w:szCs w:val="24"/>
              </w:rPr>
              <w:t>Prefettura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, il </w:t>
            </w:r>
            <w:proofErr w:type="spellStart"/>
            <w:r w:rsidRPr="001D3996">
              <w:rPr>
                <w:bCs/>
                <w:sz w:val="24"/>
                <w:szCs w:val="24"/>
              </w:rPr>
              <w:t>Segretario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D3996">
              <w:rPr>
                <w:bCs/>
                <w:sz w:val="24"/>
                <w:szCs w:val="24"/>
              </w:rPr>
              <w:t>permessi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attività</w:t>
            </w:r>
            <w:proofErr w:type="spellEnd"/>
            <w:r w:rsidRPr="001D39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D3996">
              <w:rPr>
                <w:bCs/>
                <w:sz w:val="24"/>
                <w:szCs w:val="24"/>
              </w:rPr>
              <w:t>venatoria</w:t>
            </w:r>
            <w:proofErr w:type="spellEnd"/>
          </w:p>
        </w:tc>
      </w:tr>
    </w:tbl>
    <w:p w14:paraId="36FA3EEC" w14:textId="77777777" w:rsidR="00BD3F79" w:rsidRPr="002D7495" w:rsidRDefault="00BD3F79" w:rsidP="0092516C">
      <w:pPr>
        <w:spacing w:line="0" w:lineRule="atLeast"/>
        <w:jc w:val="both"/>
        <w:rPr>
          <w:rFonts w:eastAsia="Arial"/>
          <w:sz w:val="24"/>
          <w:szCs w:val="24"/>
        </w:rPr>
      </w:pPr>
    </w:p>
    <w:p w14:paraId="394CB508" w14:textId="77777777" w:rsidR="00717494" w:rsidRPr="002D7495" w:rsidRDefault="00717494" w:rsidP="0092516C">
      <w:pPr>
        <w:spacing w:line="0" w:lineRule="atLeast"/>
        <w:jc w:val="both"/>
        <w:rPr>
          <w:rFonts w:eastAsia="Arial"/>
          <w:sz w:val="24"/>
          <w:szCs w:val="24"/>
        </w:rPr>
      </w:pPr>
    </w:p>
    <w:p w14:paraId="4EC9D0D1" w14:textId="77777777" w:rsidR="00720BA7" w:rsidRDefault="00D1777F" w:rsidP="00047323">
      <w:pPr>
        <w:spacing w:line="0" w:lineRule="atLeast"/>
        <w:jc w:val="both"/>
        <w:rPr>
          <w:rFonts w:eastAsia="Arial"/>
          <w:b/>
          <w:sz w:val="24"/>
          <w:szCs w:val="24"/>
        </w:rPr>
      </w:pPr>
      <w:r w:rsidRPr="002D7495">
        <w:rPr>
          <w:rFonts w:eastAsia="Arial"/>
          <w:b/>
          <w:sz w:val="24"/>
          <w:szCs w:val="24"/>
        </w:rPr>
        <w:t>ART</w:t>
      </w:r>
      <w:r w:rsidR="009D2E6B" w:rsidRPr="002D7495">
        <w:rPr>
          <w:rFonts w:eastAsia="Arial"/>
          <w:b/>
          <w:sz w:val="24"/>
          <w:szCs w:val="24"/>
        </w:rPr>
        <w:t>.</w:t>
      </w:r>
      <w:r w:rsidRPr="002D7495">
        <w:rPr>
          <w:rFonts w:eastAsia="Arial"/>
          <w:b/>
          <w:sz w:val="24"/>
          <w:szCs w:val="24"/>
        </w:rPr>
        <w:t xml:space="preserve"> 1 </w:t>
      </w:r>
      <w:r w:rsidR="000106F2">
        <w:rPr>
          <w:rFonts w:eastAsia="Arial"/>
          <w:b/>
          <w:sz w:val="24"/>
          <w:szCs w:val="24"/>
        </w:rPr>
        <w:t>–REQUISITI SOGGETTIVI</w:t>
      </w:r>
    </w:p>
    <w:p w14:paraId="2F5CC4C2" w14:textId="77777777" w:rsidR="00720BA7" w:rsidRPr="002D7495" w:rsidRDefault="00720BA7" w:rsidP="005F08FC">
      <w:pPr>
        <w:spacing w:line="0" w:lineRule="atLeast"/>
        <w:rPr>
          <w:sz w:val="24"/>
          <w:szCs w:val="24"/>
        </w:rPr>
      </w:pPr>
    </w:p>
    <w:p w14:paraId="14F5105C" w14:textId="77777777" w:rsidR="000106F2" w:rsidRPr="000106F2" w:rsidRDefault="000106F2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proofErr w:type="spellStart"/>
      <w:r w:rsidRPr="000106F2">
        <w:rPr>
          <w:sz w:val="24"/>
          <w:szCs w:val="24"/>
        </w:rPr>
        <w:t>Sono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ammessi</w:t>
      </w:r>
      <w:proofErr w:type="spellEnd"/>
      <w:r w:rsidRPr="000106F2">
        <w:rPr>
          <w:sz w:val="24"/>
          <w:szCs w:val="24"/>
        </w:rPr>
        <w:t xml:space="preserve"> a </w:t>
      </w:r>
      <w:proofErr w:type="spellStart"/>
      <w:r w:rsidRPr="000106F2">
        <w:rPr>
          <w:sz w:val="24"/>
          <w:szCs w:val="24"/>
        </w:rPr>
        <w:t>partecipare</w:t>
      </w:r>
      <w:proofErr w:type="spellEnd"/>
      <w:r w:rsidRPr="000106F2">
        <w:rPr>
          <w:sz w:val="24"/>
          <w:szCs w:val="24"/>
        </w:rPr>
        <w:t xml:space="preserve"> al </w:t>
      </w:r>
      <w:proofErr w:type="spellStart"/>
      <w:r w:rsidRPr="000106F2">
        <w:rPr>
          <w:sz w:val="24"/>
          <w:szCs w:val="24"/>
        </w:rPr>
        <w:t>proced</w:t>
      </w:r>
      <w:r w:rsidR="00DE5CD0">
        <w:rPr>
          <w:sz w:val="24"/>
          <w:szCs w:val="24"/>
        </w:rPr>
        <w:t>imento</w:t>
      </w:r>
      <w:proofErr w:type="spellEnd"/>
      <w:r w:rsidRPr="000106F2">
        <w:rPr>
          <w:sz w:val="24"/>
          <w:szCs w:val="24"/>
        </w:rPr>
        <w:t xml:space="preserve"> di </w:t>
      </w:r>
      <w:proofErr w:type="spellStart"/>
      <w:r w:rsidRPr="000106F2">
        <w:rPr>
          <w:sz w:val="24"/>
          <w:szCs w:val="24"/>
        </w:rPr>
        <w:t>mobilità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i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dipendenti</w:t>
      </w:r>
      <w:proofErr w:type="spellEnd"/>
      <w:r w:rsidRPr="000106F2">
        <w:rPr>
          <w:sz w:val="24"/>
          <w:szCs w:val="24"/>
        </w:rPr>
        <w:t xml:space="preserve"> in </w:t>
      </w:r>
      <w:proofErr w:type="spellStart"/>
      <w:r w:rsidRPr="000106F2">
        <w:rPr>
          <w:sz w:val="24"/>
          <w:szCs w:val="24"/>
        </w:rPr>
        <w:t>possesso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dei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seguenti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requisiti</w:t>
      </w:r>
      <w:proofErr w:type="spellEnd"/>
      <w:r w:rsidRPr="000106F2">
        <w:rPr>
          <w:sz w:val="24"/>
          <w:szCs w:val="24"/>
        </w:rPr>
        <w:t>:</w:t>
      </w:r>
    </w:p>
    <w:p w14:paraId="188150A6" w14:textId="77777777" w:rsidR="000106F2" w:rsidRPr="000106F2" w:rsidRDefault="000106F2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0106F2">
        <w:rPr>
          <w:sz w:val="24"/>
          <w:szCs w:val="24"/>
        </w:rPr>
        <w:t xml:space="preserve">- </w:t>
      </w:r>
      <w:proofErr w:type="spellStart"/>
      <w:r w:rsidRPr="000106F2">
        <w:rPr>
          <w:sz w:val="24"/>
          <w:szCs w:val="24"/>
        </w:rPr>
        <w:t>essere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dipendenti</w:t>
      </w:r>
      <w:proofErr w:type="spellEnd"/>
      <w:r w:rsidRPr="000106F2">
        <w:rPr>
          <w:sz w:val="24"/>
          <w:szCs w:val="24"/>
        </w:rPr>
        <w:t xml:space="preserve"> a tempo </w:t>
      </w:r>
      <w:proofErr w:type="spellStart"/>
      <w:r w:rsidRPr="000106F2">
        <w:rPr>
          <w:sz w:val="24"/>
          <w:szCs w:val="24"/>
        </w:rPr>
        <w:t>indeterminato</w:t>
      </w:r>
      <w:proofErr w:type="spellEnd"/>
      <w:r w:rsidRPr="000106F2">
        <w:rPr>
          <w:sz w:val="24"/>
          <w:szCs w:val="24"/>
        </w:rPr>
        <w:t xml:space="preserve"> (a tempo </w:t>
      </w:r>
      <w:proofErr w:type="spellStart"/>
      <w:r w:rsidRPr="000106F2">
        <w:rPr>
          <w:sz w:val="24"/>
          <w:szCs w:val="24"/>
        </w:rPr>
        <w:t>pieno</w:t>
      </w:r>
      <w:proofErr w:type="spellEnd"/>
      <w:r w:rsidRPr="000106F2">
        <w:rPr>
          <w:sz w:val="24"/>
          <w:szCs w:val="24"/>
        </w:rPr>
        <w:t xml:space="preserve"> o </w:t>
      </w:r>
      <w:proofErr w:type="spellStart"/>
      <w:r w:rsidRPr="000106F2">
        <w:rPr>
          <w:sz w:val="24"/>
          <w:szCs w:val="24"/>
        </w:rPr>
        <w:t>parziale</w:t>
      </w:r>
      <w:proofErr w:type="spellEnd"/>
      <w:r w:rsidRPr="000106F2">
        <w:rPr>
          <w:sz w:val="24"/>
          <w:szCs w:val="24"/>
        </w:rPr>
        <w:t xml:space="preserve">) </w:t>
      </w:r>
      <w:proofErr w:type="spellStart"/>
      <w:r w:rsidRPr="000106F2">
        <w:rPr>
          <w:sz w:val="24"/>
          <w:szCs w:val="24"/>
        </w:rPr>
        <w:t>presso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altro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Comune</w:t>
      </w:r>
      <w:proofErr w:type="spellEnd"/>
      <w:r w:rsidRPr="000106F2">
        <w:rPr>
          <w:sz w:val="24"/>
          <w:szCs w:val="24"/>
        </w:rPr>
        <w:t xml:space="preserve">, </w:t>
      </w:r>
      <w:proofErr w:type="spellStart"/>
      <w:r w:rsidRPr="000106F2">
        <w:rPr>
          <w:sz w:val="24"/>
          <w:szCs w:val="24"/>
        </w:rPr>
        <w:t>inquadrati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nella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stessa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categoria</w:t>
      </w:r>
      <w:proofErr w:type="spellEnd"/>
      <w:r w:rsidRPr="000106F2">
        <w:rPr>
          <w:sz w:val="24"/>
          <w:szCs w:val="24"/>
        </w:rPr>
        <w:t xml:space="preserve"> e </w:t>
      </w:r>
      <w:proofErr w:type="spellStart"/>
      <w:r w:rsidRPr="000106F2">
        <w:rPr>
          <w:sz w:val="24"/>
          <w:szCs w:val="24"/>
        </w:rPr>
        <w:t>profilo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professionale</w:t>
      </w:r>
      <w:proofErr w:type="spellEnd"/>
      <w:r w:rsidRPr="000106F2">
        <w:rPr>
          <w:sz w:val="24"/>
          <w:szCs w:val="24"/>
        </w:rPr>
        <w:t xml:space="preserve"> o con </w:t>
      </w:r>
      <w:proofErr w:type="spellStart"/>
      <w:r w:rsidRPr="000106F2">
        <w:rPr>
          <w:sz w:val="24"/>
          <w:szCs w:val="24"/>
        </w:rPr>
        <w:t>profilo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considerato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equivalente</w:t>
      </w:r>
      <w:proofErr w:type="spellEnd"/>
      <w:r w:rsidRPr="000106F2">
        <w:rPr>
          <w:sz w:val="24"/>
          <w:szCs w:val="24"/>
        </w:rPr>
        <w:t xml:space="preserve"> per </w:t>
      </w:r>
      <w:proofErr w:type="spellStart"/>
      <w:r w:rsidRPr="000106F2">
        <w:rPr>
          <w:sz w:val="24"/>
          <w:szCs w:val="24"/>
        </w:rPr>
        <w:t>tipologia</w:t>
      </w:r>
      <w:proofErr w:type="spellEnd"/>
      <w:r w:rsidRPr="000106F2">
        <w:rPr>
          <w:sz w:val="24"/>
          <w:szCs w:val="24"/>
        </w:rPr>
        <w:t xml:space="preserve"> di </w:t>
      </w:r>
      <w:proofErr w:type="spellStart"/>
      <w:r w:rsidRPr="000106F2">
        <w:rPr>
          <w:sz w:val="24"/>
          <w:szCs w:val="24"/>
        </w:rPr>
        <w:t>mansioni</w:t>
      </w:r>
      <w:proofErr w:type="spellEnd"/>
      <w:r w:rsidRPr="000106F2">
        <w:rPr>
          <w:sz w:val="24"/>
          <w:szCs w:val="24"/>
        </w:rPr>
        <w:t>;</w:t>
      </w:r>
    </w:p>
    <w:p w14:paraId="33FF9EC3" w14:textId="77777777" w:rsidR="000106F2" w:rsidRPr="000106F2" w:rsidRDefault="000106F2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0106F2">
        <w:rPr>
          <w:sz w:val="24"/>
          <w:szCs w:val="24"/>
        </w:rPr>
        <w:t xml:space="preserve">- non </w:t>
      </w:r>
      <w:proofErr w:type="spellStart"/>
      <w:r w:rsidRPr="000106F2">
        <w:rPr>
          <w:sz w:val="24"/>
          <w:szCs w:val="24"/>
        </w:rPr>
        <w:t>avere</w:t>
      </w:r>
      <w:proofErr w:type="spellEnd"/>
      <w:r w:rsidRPr="000106F2">
        <w:rPr>
          <w:sz w:val="24"/>
          <w:szCs w:val="24"/>
        </w:rPr>
        <w:t xml:space="preserve"> in </w:t>
      </w:r>
      <w:proofErr w:type="spellStart"/>
      <w:r w:rsidRPr="000106F2">
        <w:rPr>
          <w:sz w:val="24"/>
          <w:szCs w:val="24"/>
        </w:rPr>
        <w:t>corso</w:t>
      </w:r>
      <w:proofErr w:type="spellEnd"/>
      <w:r w:rsidRPr="000106F2">
        <w:rPr>
          <w:sz w:val="24"/>
          <w:szCs w:val="24"/>
        </w:rPr>
        <w:t xml:space="preserve"> e non </w:t>
      </w:r>
      <w:proofErr w:type="spellStart"/>
      <w:r w:rsidRPr="000106F2">
        <w:rPr>
          <w:sz w:val="24"/>
          <w:szCs w:val="24"/>
        </w:rPr>
        <w:t>essere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incorsi</w:t>
      </w:r>
      <w:proofErr w:type="spellEnd"/>
      <w:r w:rsidRPr="000106F2">
        <w:rPr>
          <w:sz w:val="24"/>
          <w:szCs w:val="24"/>
        </w:rPr>
        <w:t xml:space="preserve"> in procedure </w:t>
      </w:r>
      <w:proofErr w:type="spellStart"/>
      <w:r w:rsidRPr="000106F2">
        <w:rPr>
          <w:sz w:val="24"/>
          <w:szCs w:val="24"/>
        </w:rPr>
        <w:t>disciplinari</w:t>
      </w:r>
      <w:proofErr w:type="spellEnd"/>
      <w:r w:rsidRPr="000106F2">
        <w:rPr>
          <w:sz w:val="24"/>
          <w:szCs w:val="24"/>
        </w:rPr>
        <w:t xml:space="preserve">, </w:t>
      </w:r>
      <w:proofErr w:type="spellStart"/>
      <w:r w:rsidRPr="000106F2">
        <w:rPr>
          <w:sz w:val="24"/>
          <w:szCs w:val="24"/>
        </w:rPr>
        <w:t>concluse</w:t>
      </w:r>
      <w:proofErr w:type="spellEnd"/>
      <w:r w:rsidRPr="000106F2">
        <w:rPr>
          <w:sz w:val="24"/>
          <w:szCs w:val="24"/>
        </w:rPr>
        <w:t xml:space="preserve"> con </w:t>
      </w:r>
      <w:proofErr w:type="spellStart"/>
      <w:r w:rsidRPr="000106F2">
        <w:rPr>
          <w:sz w:val="24"/>
          <w:szCs w:val="24"/>
        </w:rPr>
        <w:t>sanzione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superiore</w:t>
      </w:r>
      <w:proofErr w:type="spellEnd"/>
      <w:r w:rsidRPr="000106F2">
        <w:rPr>
          <w:sz w:val="24"/>
          <w:szCs w:val="24"/>
        </w:rPr>
        <w:t xml:space="preserve"> al </w:t>
      </w:r>
      <w:proofErr w:type="spellStart"/>
      <w:r w:rsidRPr="000106F2">
        <w:rPr>
          <w:sz w:val="24"/>
          <w:szCs w:val="24"/>
        </w:rPr>
        <w:t>rimprovero</w:t>
      </w:r>
      <w:proofErr w:type="spellEnd"/>
      <w:r w:rsidRPr="000106F2">
        <w:rPr>
          <w:sz w:val="24"/>
          <w:szCs w:val="24"/>
        </w:rPr>
        <w:t xml:space="preserve"> verbale, </w:t>
      </w:r>
      <w:proofErr w:type="spellStart"/>
      <w:r w:rsidRPr="000106F2">
        <w:rPr>
          <w:sz w:val="24"/>
          <w:szCs w:val="24"/>
        </w:rPr>
        <w:t>negli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ultimi</w:t>
      </w:r>
      <w:proofErr w:type="spellEnd"/>
      <w:r w:rsidRPr="000106F2">
        <w:rPr>
          <w:sz w:val="24"/>
          <w:szCs w:val="24"/>
        </w:rPr>
        <w:t xml:space="preserve"> 2 anni </w:t>
      </w:r>
      <w:proofErr w:type="spellStart"/>
      <w:r w:rsidRPr="000106F2">
        <w:rPr>
          <w:sz w:val="24"/>
          <w:szCs w:val="24"/>
        </w:rPr>
        <w:t>precedenti</w:t>
      </w:r>
      <w:proofErr w:type="spellEnd"/>
      <w:r w:rsidRPr="000106F2">
        <w:rPr>
          <w:sz w:val="24"/>
          <w:szCs w:val="24"/>
        </w:rPr>
        <w:t xml:space="preserve"> la data di </w:t>
      </w:r>
      <w:proofErr w:type="spellStart"/>
      <w:r w:rsidRPr="000106F2">
        <w:rPr>
          <w:sz w:val="24"/>
          <w:szCs w:val="24"/>
        </w:rPr>
        <w:t>pubblicazione</w:t>
      </w:r>
      <w:proofErr w:type="spellEnd"/>
      <w:r w:rsidRPr="000106F2">
        <w:rPr>
          <w:sz w:val="24"/>
          <w:szCs w:val="24"/>
        </w:rPr>
        <w:t xml:space="preserve"> del bando di </w:t>
      </w:r>
      <w:proofErr w:type="spellStart"/>
      <w:r w:rsidRPr="000106F2">
        <w:rPr>
          <w:sz w:val="24"/>
          <w:szCs w:val="24"/>
        </w:rPr>
        <w:t>mobilità</w:t>
      </w:r>
      <w:proofErr w:type="spellEnd"/>
      <w:r w:rsidRPr="000106F2">
        <w:rPr>
          <w:sz w:val="24"/>
          <w:szCs w:val="24"/>
        </w:rPr>
        <w:t>;</w:t>
      </w:r>
    </w:p>
    <w:p w14:paraId="707A69FE" w14:textId="77777777" w:rsidR="000106F2" w:rsidRPr="000106F2" w:rsidRDefault="000106F2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0106F2">
        <w:rPr>
          <w:sz w:val="24"/>
          <w:szCs w:val="24"/>
        </w:rPr>
        <w:t xml:space="preserve">- non aver subito </w:t>
      </w:r>
      <w:proofErr w:type="spellStart"/>
      <w:r w:rsidRPr="000106F2">
        <w:rPr>
          <w:sz w:val="24"/>
          <w:szCs w:val="24"/>
        </w:rPr>
        <w:t>condanne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penali</w:t>
      </w:r>
      <w:proofErr w:type="spellEnd"/>
      <w:r w:rsidRPr="000106F2">
        <w:rPr>
          <w:sz w:val="24"/>
          <w:szCs w:val="24"/>
        </w:rPr>
        <w:t xml:space="preserve"> e non </w:t>
      </w:r>
      <w:proofErr w:type="spellStart"/>
      <w:r w:rsidRPr="000106F2">
        <w:rPr>
          <w:sz w:val="24"/>
          <w:szCs w:val="24"/>
        </w:rPr>
        <w:t>avere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procedimenti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penali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pendenti</w:t>
      </w:r>
      <w:proofErr w:type="spellEnd"/>
      <w:r w:rsidRPr="000106F2">
        <w:rPr>
          <w:sz w:val="24"/>
          <w:szCs w:val="24"/>
        </w:rPr>
        <w:t>;</w:t>
      </w:r>
    </w:p>
    <w:p w14:paraId="2341163C" w14:textId="77777777" w:rsidR="000106F2" w:rsidRPr="000106F2" w:rsidRDefault="000106F2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0106F2">
        <w:rPr>
          <w:sz w:val="24"/>
          <w:szCs w:val="24"/>
        </w:rPr>
        <w:t xml:space="preserve">- </w:t>
      </w:r>
      <w:proofErr w:type="spellStart"/>
      <w:r w:rsidRPr="000106F2">
        <w:rPr>
          <w:sz w:val="24"/>
          <w:szCs w:val="24"/>
        </w:rPr>
        <w:t>avere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esperienza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professionale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nell'esercizio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delle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funzioni</w:t>
      </w:r>
      <w:proofErr w:type="spellEnd"/>
      <w:r w:rsidRPr="000106F2">
        <w:rPr>
          <w:sz w:val="24"/>
          <w:szCs w:val="24"/>
        </w:rPr>
        <w:t xml:space="preserve"> relative al </w:t>
      </w:r>
      <w:proofErr w:type="spellStart"/>
      <w:r w:rsidRPr="000106F2">
        <w:rPr>
          <w:sz w:val="24"/>
          <w:szCs w:val="24"/>
        </w:rPr>
        <w:t>profilo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professionale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richiesto</w:t>
      </w:r>
      <w:proofErr w:type="spellEnd"/>
      <w:r w:rsidRPr="000106F2">
        <w:rPr>
          <w:sz w:val="24"/>
          <w:szCs w:val="24"/>
        </w:rPr>
        <w:t>.</w:t>
      </w:r>
    </w:p>
    <w:p w14:paraId="12FEB113" w14:textId="77777777" w:rsidR="000106F2" w:rsidRDefault="000106F2" w:rsidP="00EC6CAA">
      <w:pPr>
        <w:spacing w:line="0" w:lineRule="atLeast"/>
        <w:jc w:val="both"/>
        <w:rPr>
          <w:rFonts w:eastAsia="Arial"/>
          <w:sz w:val="24"/>
          <w:szCs w:val="24"/>
        </w:rPr>
      </w:pPr>
    </w:p>
    <w:p w14:paraId="4FDBDEFF" w14:textId="77777777" w:rsidR="000106F2" w:rsidRPr="000106F2" w:rsidRDefault="000106F2" w:rsidP="00047323">
      <w:pPr>
        <w:spacing w:line="0" w:lineRule="atLeast"/>
        <w:jc w:val="both"/>
        <w:rPr>
          <w:rFonts w:eastAsia="Arial"/>
          <w:b/>
          <w:sz w:val="24"/>
          <w:szCs w:val="24"/>
        </w:rPr>
      </w:pPr>
      <w:r w:rsidRPr="000106F2">
        <w:rPr>
          <w:rFonts w:eastAsia="Arial"/>
          <w:b/>
          <w:sz w:val="24"/>
          <w:szCs w:val="24"/>
        </w:rPr>
        <w:t xml:space="preserve">ART. 2 </w:t>
      </w:r>
      <w:r w:rsidR="00573912">
        <w:rPr>
          <w:rFonts w:eastAsia="Arial"/>
          <w:b/>
          <w:sz w:val="24"/>
          <w:szCs w:val="24"/>
        </w:rPr>
        <w:t xml:space="preserve">–MODALITA’ E TERMINE PER LA PRESENTAZIONE DELLE </w:t>
      </w:r>
      <w:r w:rsidRPr="000106F2">
        <w:rPr>
          <w:rFonts w:eastAsia="Arial"/>
          <w:b/>
          <w:sz w:val="24"/>
          <w:szCs w:val="24"/>
        </w:rPr>
        <w:t>DOMAND</w:t>
      </w:r>
      <w:r w:rsidR="00573912">
        <w:rPr>
          <w:rFonts w:eastAsia="Arial"/>
          <w:b/>
          <w:sz w:val="24"/>
          <w:szCs w:val="24"/>
        </w:rPr>
        <w:t>E</w:t>
      </w:r>
    </w:p>
    <w:p w14:paraId="4106C636" w14:textId="77777777" w:rsidR="000106F2" w:rsidRDefault="000106F2" w:rsidP="00047323">
      <w:pPr>
        <w:spacing w:line="0" w:lineRule="atLeast"/>
        <w:jc w:val="both"/>
        <w:rPr>
          <w:rFonts w:eastAsia="Arial"/>
          <w:bCs/>
          <w:sz w:val="24"/>
          <w:szCs w:val="24"/>
          <w:u w:val="single"/>
        </w:rPr>
      </w:pPr>
    </w:p>
    <w:p w14:paraId="3BEEDCD6" w14:textId="77777777" w:rsidR="0092516C" w:rsidRPr="00DB454B" w:rsidRDefault="00240557" w:rsidP="00047323">
      <w:pPr>
        <w:spacing w:line="0" w:lineRule="atLeast"/>
        <w:jc w:val="both"/>
        <w:rPr>
          <w:b/>
          <w:sz w:val="24"/>
          <w:szCs w:val="24"/>
        </w:rPr>
      </w:pPr>
      <w:r w:rsidRPr="00430429">
        <w:rPr>
          <w:rFonts w:eastAsia="Arial"/>
          <w:bCs/>
          <w:sz w:val="24"/>
          <w:szCs w:val="24"/>
          <w:u w:val="single"/>
        </w:rPr>
        <w:t xml:space="preserve">Il </w:t>
      </w:r>
      <w:proofErr w:type="spellStart"/>
      <w:r w:rsidR="000106F2" w:rsidRPr="00430429">
        <w:rPr>
          <w:rFonts w:eastAsia="Arial"/>
          <w:bCs/>
          <w:sz w:val="24"/>
          <w:szCs w:val="24"/>
          <w:u w:val="single"/>
        </w:rPr>
        <w:t>dipendente</w:t>
      </w:r>
      <w:proofErr w:type="spellEnd"/>
      <w:r w:rsidRPr="00430429">
        <w:rPr>
          <w:rFonts w:eastAsia="Arial"/>
          <w:bCs/>
          <w:sz w:val="24"/>
          <w:szCs w:val="24"/>
          <w:u w:val="single"/>
        </w:rPr>
        <w:t xml:space="preserve"> </w:t>
      </w:r>
      <w:proofErr w:type="spellStart"/>
      <w:r w:rsidRPr="00430429">
        <w:rPr>
          <w:rFonts w:eastAsia="Arial"/>
          <w:bCs/>
          <w:sz w:val="24"/>
          <w:szCs w:val="24"/>
          <w:u w:val="single"/>
        </w:rPr>
        <w:t>che</w:t>
      </w:r>
      <w:proofErr w:type="spellEnd"/>
      <w:r w:rsidRPr="00430429">
        <w:rPr>
          <w:rFonts w:eastAsia="Arial"/>
          <w:bCs/>
          <w:sz w:val="24"/>
          <w:szCs w:val="24"/>
          <w:u w:val="single"/>
        </w:rPr>
        <w:t xml:space="preserve"> </w:t>
      </w:r>
      <w:proofErr w:type="spellStart"/>
      <w:r w:rsidR="000106F2" w:rsidRPr="00430429">
        <w:rPr>
          <w:rFonts w:eastAsia="Arial"/>
          <w:bCs/>
          <w:sz w:val="24"/>
          <w:szCs w:val="24"/>
          <w:u w:val="single"/>
        </w:rPr>
        <w:t>intende</w:t>
      </w:r>
      <w:proofErr w:type="spellEnd"/>
      <w:r w:rsidR="000106F2" w:rsidRPr="00430429">
        <w:rPr>
          <w:rFonts w:eastAsia="Arial"/>
          <w:bCs/>
          <w:sz w:val="24"/>
          <w:szCs w:val="24"/>
          <w:u w:val="single"/>
        </w:rPr>
        <w:t xml:space="preserve"> </w:t>
      </w:r>
      <w:proofErr w:type="spellStart"/>
      <w:r w:rsidR="000106F2" w:rsidRPr="00430429">
        <w:rPr>
          <w:rFonts w:eastAsia="Arial"/>
          <w:bCs/>
          <w:sz w:val="24"/>
          <w:szCs w:val="24"/>
          <w:u w:val="single"/>
        </w:rPr>
        <w:t>partecipare</w:t>
      </w:r>
      <w:proofErr w:type="spellEnd"/>
      <w:r w:rsidR="000106F2" w:rsidRPr="00430429">
        <w:rPr>
          <w:rFonts w:eastAsia="Arial"/>
          <w:bCs/>
          <w:sz w:val="24"/>
          <w:szCs w:val="24"/>
          <w:u w:val="single"/>
        </w:rPr>
        <w:t xml:space="preserve"> al</w:t>
      </w:r>
      <w:r w:rsidR="00B97826" w:rsidRPr="00430429">
        <w:rPr>
          <w:rFonts w:eastAsia="Arial"/>
          <w:bCs/>
          <w:sz w:val="24"/>
          <w:szCs w:val="24"/>
          <w:u w:val="single"/>
        </w:rPr>
        <w:t xml:space="preserve"> </w:t>
      </w:r>
      <w:proofErr w:type="spellStart"/>
      <w:r w:rsidR="00B97826" w:rsidRPr="00430429">
        <w:rPr>
          <w:rFonts w:eastAsia="Arial"/>
          <w:bCs/>
          <w:sz w:val="24"/>
          <w:szCs w:val="24"/>
          <w:u w:val="single"/>
        </w:rPr>
        <w:t>procedimento</w:t>
      </w:r>
      <w:proofErr w:type="spellEnd"/>
      <w:r w:rsidRPr="00430429">
        <w:rPr>
          <w:rFonts w:eastAsia="Arial"/>
          <w:bCs/>
          <w:sz w:val="24"/>
          <w:szCs w:val="24"/>
          <w:u w:val="single"/>
        </w:rPr>
        <w:t xml:space="preserve"> </w:t>
      </w:r>
      <w:proofErr w:type="spellStart"/>
      <w:r w:rsidRPr="00430429">
        <w:rPr>
          <w:rFonts w:eastAsia="Arial"/>
          <w:bCs/>
          <w:sz w:val="24"/>
          <w:szCs w:val="24"/>
          <w:u w:val="single"/>
        </w:rPr>
        <w:t>deve</w:t>
      </w:r>
      <w:proofErr w:type="spellEnd"/>
      <w:r w:rsidRPr="00430429">
        <w:rPr>
          <w:rFonts w:eastAsia="Arial"/>
          <w:bCs/>
          <w:sz w:val="24"/>
          <w:szCs w:val="24"/>
          <w:u w:val="single"/>
        </w:rPr>
        <w:t xml:space="preserve"> </w:t>
      </w:r>
      <w:r w:rsidR="000106F2" w:rsidRPr="00430429">
        <w:rPr>
          <w:rFonts w:eastAsia="Arial"/>
          <w:bCs/>
          <w:sz w:val="24"/>
          <w:szCs w:val="24"/>
          <w:u w:val="single"/>
        </w:rPr>
        <w:t xml:space="preserve">fare </w:t>
      </w:r>
      <w:proofErr w:type="spellStart"/>
      <w:r w:rsidR="000106F2" w:rsidRPr="00430429">
        <w:rPr>
          <w:rFonts w:eastAsia="Arial"/>
          <w:bCs/>
          <w:sz w:val="24"/>
          <w:szCs w:val="24"/>
          <w:u w:val="single"/>
        </w:rPr>
        <w:t>pervenire</w:t>
      </w:r>
      <w:proofErr w:type="spellEnd"/>
      <w:r w:rsidR="000106F2" w:rsidRPr="00430429">
        <w:rPr>
          <w:rFonts w:eastAsia="Arial"/>
          <w:bCs/>
          <w:sz w:val="24"/>
          <w:szCs w:val="24"/>
          <w:u w:val="single"/>
        </w:rPr>
        <w:t xml:space="preserve"> </w:t>
      </w:r>
      <w:proofErr w:type="spellStart"/>
      <w:r w:rsidR="000106F2" w:rsidRPr="00430429">
        <w:rPr>
          <w:rFonts w:eastAsia="Arial"/>
          <w:bCs/>
          <w:sz w:val="24"/>
          <w:szCs w:val="24"/>
          <w:u w:val="single"/>
        </w:rPr>
        <w:t>domandaesclusivamente</w:t>
      </w:r>
      <w:proofErr w:type="spellEnd"/>
      <w:r w:rsidR="000106F2" w:rsidRPr="00430429">
        <w:rPr>
          <w:rFonts w:eastAsia="Arial"/>
          <w:bCs/>
          <w:sz w:val="24"/>
          <w:szCs w:val="24"/>
          <w:u w:val="single"/>
        </w:rPr>
        <w:t xml:space="preserve"> </w:t>
      </w:r>
      <w:r w:rsidRPr="00430429">
        <w:rPr>
          <w:rFonts w:eastAsia="Arial"/>
          <w:bCs/>
          <w:sz w:val="24"/>
          <w:szCs w:val="24"/>
          <w:u w:val="single"/>
        </w:rPr>
        <w:t xml:space="preserve">via pec </w:t>
      </w:r>
      <w:proofErr w:type="spellStart"/>
      <w:r w:rsidR="00671312" w:rsidRPr="00430429">
        <w:rPr>
          <w:rFonts w:eastAsia="Arial"/>
          <w:bCs/>
          <w:sz w:val="24"/>
          <w:szCs w:val="24"/>
          <w:u w:val="single"/>
        </w:rPr>
        <w:t>all’indirizzo</w:t>
      </w:r>
      <w:proofErr w:type="spellEnd"/>
      <w:r w:rsidR="00671312" w:rsidRPr="00430429">
        <w:rPr>
          <w:rFonts w:eastAsia="Arial"/>
          <w:bCs/>
          <w:sz w:val="24"/>
          <w:szCs w:val="24"/>
          <w:u w:val="single"/>
        </w:rPr>
        <w:t xml:space="preserve"> pec del </w:t>
      </w:r>
      <w:proofErr w:type="spellStart"/>
      <w:r w:rsidR="001D6419" w:rsidRPr="00430429">
        <w:rPr>
          <w:rFonts w:eastAsia="Arial"/>
          <w:bCs/>
          <w:sz w:val="24"/>
          <w:szCs w:val="24"/>
          <w:u w:val="single"/>
        </w:rPr>
        <w:t>Comune</w:t>
      </w:r>
      <w:proofErr w:type="spellEnd"/>
      <w:r w:rsidR="001D6419" w:rsidRPr="00430429">
        <w:rPr>
          <w:rFonts w:eastAsia="Arial"/>
          <w:bCs/>
          <w:sz w:val="24"/>
          <w:szCs w:val="24"/>
          <w:u w:val="single"/>
        </w:rPr>
        <w:t xml:space="preserve"> di </w:t>
      </w:r>
      <w:proofErr w:type="spellStart"/>
      <w:r w:rsidR="00CF260C" w:rsidRPr="00430429">
        <w:rPr>
          <w:rFonts w:eastAsia="Arial"/>
          <w:bCs/>
          <w:sz w:val="24"/>
          <w:szCs w:val="24"/>
          <w:u w:val="single"/>
        </w:rPr>
        <w:t>Bonnanaro</w:t>
      </w:r>
      <w:proofErr w:type="spellEnd"/>
      <w:r w:rsidR="00CB6B54">
        <w:rPr>
          <w:rFonts w:eastAsia="Arial"/>
          <w:bCs/>
          <w:sz w:val="24"/>
          <w:szCs w:val="24"/>
        </w:rPr>
        <w:t xml:space="preserve">- </w:t>
      </w:r>
      <w:r w:rsidR="00CF260C" w:rsidRPr="00DB454B">
        <w:rPr>
          <w:b/>
          <w:bCs/>
          <w:sz w:val="24"/>
          <w:szCs w:val="24"/>
        </w:rPr>
        <w:t>protocollo@pec.comune.bonnanaro.ss.it</w:t>
      </w:r>
      <w:r w:rsidR="00CB6B54">
        <w:rPr>
          <w:rFonts w:eastAsia="Arial"/>
          <w:bCs/>
          <w:sz w:val="24"/>
          <w:szCs w:val="24"/>
        </w:rPr>
        <w:t xml:space="preserve">- </w:t>
      </w:r>
      <w:proofErr w:type="spellStart"/>
      <w:r w:rsidR="00824A63" w:rsidRPr="00CB6B54">
        <w:rPr>
          <w:rFonts w:eastAsia="Arial"/>
          <w:bCs/>
          <w:sz w:val="24"/>
          <w:szCs w:val="24"/>
        </w:rPr>
        <w:t>entro</w:t>
      </w:r>
      <w:proofErr w:type="spellEnd"/>
      <w:r w:rsidR="00824A63" w:rsidRPr="00CB6B54">
        <w:rPr>
          <w:rFonts w:eastAsia="Arial"/>
          <w:bCs/>
          <w:sz w:val="24"/>
          <w:szCs w:val="24"/>
        </w:rPr>
        <w:t xml:space="preserve"> </w:t>
      </w:r>
      <w:r w:rsidR="00047323" w:rsidRPr="00CB6B54">
        <w:rPr>
          <w:rFonts w:eastAsia="Arial"/>
          <w:bCs/>
          <w:sz w:val="24"/>
          <w:szCs w:val="24"/>
        </w:rPr>
        <w:t xml:space="preserve">il </w:t>
      </w:r>
      <w:proofErr w:type="spellStart"/>
      <w:r w:rsidR="00047323" w:rsidRPr="00CB6B54">
        <w:rPr>
          <w:rFonts w:eastAsia="Arial"/>
          <w:bCs/>
          <w:sz w:val="24"/>
          <w:szCs w:val="24"/>
        </w:rPr>
        <w:t>termine</w:t>
      </w:r>
      <w:proofErr w:type="spellEnd"/>
      <w:r w:rsidR="00047323" w:rsidRPr="00CB6B54">
        <w:rPr>
          <w:rFonts w:eastAsia="Arial"/>
          <w:bCs/>
          <w:sz w:val="24"/>
          <w:szCs w:val="24"/>
        </w:rPr>
        <w:t xml:space="preserve"> </w:t>
      </w:r>
      <w:proofErr w:type="spellStart"/>
      <w:r w:rsidR="0010558E" w:rsidRPr="00CB6B54">
        <w:rPr>
          <w:rFonts w:eastAsia="Arial"/>
          <w:bCs/>
          <w:sz w:val="24"/>
          <w:szCs w:val="24"/>
        </w:rPr>
        <w:t>perentorio</w:t>
      </w:r>
      <w:proofErr w:type="spellEnd"/>
      <w:r w:rsidR="0010558E" w:rsidRPr="00CB6B54">
        <w:rPr>
          <w:rFonts w:eastAsia="Arial"/>
          <w:bCs/>
          <w:sz w:val="24"/>
          <w:szCs w:val="24"/>
        </w:rPr>
        <w:t xml:space="preserve"> </w:t>
      </w:r>
      <w:r w:rsidR="00047323" w:rsidRPr="00CB6B54">
        <w:rPr>
          <w:rFonts w:eastAsia="Arial"/>
          <w:bCs/>
          <w:sz w:val="24"/>
          <w:szCs w:val="24"/>
        </w:rPr>
        <w:t xml:space="preserve">di </w:t>
      </w:r>
      <w:proofErr w:type="spellStart"/>
      <w:r w:rsidR="000106F2" w:rsidRPr="00A834B7">
        <w:rPr>
          <w:rFonts w:eastAsia="Arial"/>
          <w:bCs/>
          <w:sz w:val="24"/>
          <w:szCs w:val="24"/>
          <w:u w:val="single"/>
        </w:rPr>
        <w:t>trenta</w:t>
      </w:r>
      <w:r w:rsidR="00824A63" w:rsidRPr="00A834B7">
        <w:rPr>
          <w:bCs/>
          <w:sz w:val="24"/>
          <w:szCs w:val="24"/>
          <w:u w:val="single"/>
        </w:rPr>
        <w:t>giorni</w:t>
      </w:r>
      <w:proofErr w:type="spellEnd"/>
      <w:r w:rsidR="00824A63" w:rsidRPr="00CB6B54">
        <w:rPr>
          <w:bCs/>
          <w:sz w:val="24"/>
          <w:szCs w:val="24"/>
        </w:rPr>
        <w:t xml:space="preserve"> </w:t>
      </w:r>
      <w:proofErr w:type="spellStart"/>
      <w:r w:rsidR="00824A63" w:rsidRPr="00CB6B54">
        <w:rPr>
          <w:bCs/>
          <w:sz w:val="24"/>
          <w:szCs w:val="24"/>
        </w:rPr>
        <w:t>dalla</w:t>
      </w:r>
      <w:proofErr w:type="spellEnd"/>
      <w:r w:rsidR="00824A63" w:rsidRPr="00CB6B54">
        <w:rPr>
          <w:bCs/>
          <w:sz w:val="24"/>
          <w:szCs w:val="24"/>
        </w:rPr>
        <w:t xml:space="preserve"> </w:t>
      </w:r>
      <w:r w:rsidR="000106F2" w:rsidRPr="00CB6B54">
        <w:rPr>
          <w:bCs/>
          <w:sz w:val="24"/>
          <w:szCs w:val="24"/>
        </w:rPr>
        <w:t xml:space="preserve">data di </w:t>
      </w:r>
      <w:proofErr w:type="spellStart"/>
      <w:r w:rsidR="0010558E" w:rsidRPr="00CB6B54">
        <w:rPr>
          <w:bCs/>
          <w:sz w:val="24"/>
          <w:szCs w:val="24"/>
        </w:rPr>
        <w:t>inizio</w:t>
      </w:r>
      <w:proofErr w:type="spellEnd"/>
      <w:r w:rsidR="0010558E" w:rsidRPr="00CB6B54">
        <w:rPr>
          <w:bCs/>
          <w:sz w:val="24"/>
          <w:szCs w:val="24"/>
        </w:rPr>
        <w:t xml:space="preserve"> </w:t>
      </w:r>
      <w:proofErr w:type="spellStart"/>
      <w:r w:rsidR="0010558E" w:rsidRPr="00CB6B54">
        <w:rPr>
          <w:bCs/>
          <w:sz w:val="24"/>
          <w:szCs w:val="24"/>
        </w:rPr>
        <w:t>della</w:t>
      </w:r>
      <w:proofErr w:type="spellEnd"/>
      <w:r w:rsidR="0010558E" w:rsidRPr="00CB6B54">
        <w:rPr>
          <w:bCs/>
          <w:sz w:val="24"/>
          <w:szCs w:val="24"/>
        </w:rPr>
        <w:t xml:space="preserve"> </w:t>
      </w:r>
      <w:proofErr w:type="spellStart"/>
      <w:r w:rsidR="000106F2" w:rsidRPr="00CB6B54">
        <w:rPr>
          <w:bCs/>
          <w:sz w:val="24"/>
          <w:szCs w:val="24"/>
        </w:rPr>
        <w:t>pubblicazione</w:t>
      </w:r>
      <w:proofErr w:type="spellEnd"/>
      <w:r w:rsidR="000106F2" w:rsidRPr="00CB6B54">
        <w:rPr>
          <w:bCs/>
          <w:sz w:val="24"/>
          <w:szCs w:val="24"/>
        </w:rPr>
        <w:t xml:space="preserve"> </w:t>
      </w:r>
      <w:r w:rsidR="00824A63" w:rsidRPr="00CB6B54">
        <w:rPr>
          <w:bCs/>
          <w:sz w:val="24"/>
          <w:szCs w:val="24"/>
        </w:rPr>
        <w:t xml:space="preserve">del </w:t>
      </w:r>
      <w:proofErr w:type="spellStart"/>
      <w:r w:rsidR="00824A63" w:rsidRPr="00CB6B54">
        <w:rPr>
          <w:bCs/>
          <w:sz w:val="24"/>
          <w:szCs w:val="24"/>
        </w:rPr>
        <w:t>presente</w:t>
      </w:r>
      <w:proofErr w:type="spellEnd"/>
      <w:r w:rsidR="00824A63" w:rsidRPr="00CB6B54">
        <w:rPr>
          <w:bCs/>
          <w:sz w:val="24"/>
          <w:szCs w:val="24"/>
        </w:rPr>
        <w:t xml:space="preserve"> </w:t>
      </w:r>
      <w:r w:rsidR="00CB6B54" w:rsidRPr="00CB6B54">
        <w:rPr>
          <w:bCs/>
          <w:sz w:val="24"/>
          <w:szCs w:val="24"/>
        </w:rPr>
        <w:t>bando</w:t>
      </w:r>
      <w:r w:rsidR="00573912" w:rsidRPr="00CB6B54">
        <w:rPr>
          <w:bCs/>
          <w:sz w:val="24"/>
          <w:szCs w:val="24"/>
        </w:rPr>
        <w:t xml:space="preserve"> </w:t>
      </w:r>
      <w:proofErr w:type="spellStart"/>
      <w:r w:rsidR="00573912" w:rsidRPr="00CB6B54">
        <w:rPr>
          <w:bCs/>
          <w:sz w:val="24"/>
          <w:szCs w:val="24"/>
        </w:rPr>
        <w:t>all’albo</w:t>
      </w:r>
      <w:proofErr w:type="spellEnd"/>
      <w:r w:rsidR="00573912" w:rsidRPr="00CB6B54">
        <w:rPr>
          <w:bCs/>
          <w:sz w:val="24"/>
          <w:szCs w:val="24"/>
        </w:rPr>
        <w:t xml:space="preserve"> </w:t>
      </w:r>
      <w:proofErr w:type="spellStart"/>
      <w:r w:rsidR="00573912" w:rsidRPr="00CB6B54">
        <w:rPr>
          <w:bCs/>
          <w:sz w:val="24"/>
          <w:szCs w:val="24"/>
        </w:rPr>
        <w:t>pretorio</w:t>
      </w:r>
      <w:proofErr w:type="spellEnd"/>
      <w:r w:rsidR="00573912" w:rsidRPr="00CB6B54">
        <w:rPr>
          <w:bCs/>
          <w:sz w:val="24"/>
          <w:szCs w:val="24"/>
        </w:rPr>
        <w:t xml:space="preserve"> </w:t>
      </w:r>
      <w:proofErr w:type="spellStart"/>
      <w:r w:rsidR="00573912" w:rsidRPr="00CB6B54">
        <w:rPr>
          <w:bCs/>
          <w:sz w:val="24"/>
          <w:szCs w:val="24"/>
        </w:rPr>
        <w:t>informatico</w:t>
      </w:r>
      <w:proofErr w:type="spellEnd"/>
      <w:r w:rsidR="00573912" w:rsidRPr="00CB6B54">
        <w:rPr>
          <w:bCs/>
          <w:sz w:val="24"/>
          <w:szCs w:val="24"/>
        </w:rPr>
        <w:t xml:space="preserve"> </w:t>
      </w:r>
      <w:proofErr w:type="spellStart"/>
      <w:r w:rsidR="00573912" w:rsidRPr="00CB6B54">
        <w:rPr>
          <w:bCs/>
          <w:sz w:val="24"/>
          <w:szCs w:val="24"/>
        </w:rPr>
        <w:t>sul</w:t>
      </w:r>
      <w:proofErr w:type="spellEnd"/>
      <w:r w:rsidR="00573912" w:rsidRPr="00CB6B54">
        <w:rPr>
          <w:bCs/>
          <w:sz w:val="24"/>
          <w:szCs w:val="24"/>
        </w:rPr>
        <w:t xml:space="preserve"> </w:t>
      </w:r>
      <w:proofErr w:type="spellStart"/>
      <w:r w:rsidR="00573912" w:rsidRPr="00CB6B54">
        <w:rPr>
          <w:bCs/>
          <w:sz w:val="24"/>
          <w:szCs w:val="24"/>
        </w:rPr>
        <w:t>sito</w:t>
      </w:r>
      <w:proofErr w:type="spellEnd"/>
      <w:r w:rsidR="00573912" w:rsidRPr="00CB6B54">
        <w:rPr>
          <w:bCs/>
          <w:sz w:val="24"/>
          <w:szCs w:val="24"/>
        </w:rPr>
        <w:t xml:space="preserve"> internet del </w:t>
      </w:r>
      <w:proofErr w:type="spellStart"/>
      <w:r w:rsidR="00573912" w:rsidRPr="00CB6B54">
        <w:rPr>
          <w:bCs/>
          <w:sz w:val="24"/>
          <w:szCs w:val="24"/>
        </w:rPr>
        <w:t>Comune</w:t>
      </w:r>
      <w:proofErr w:type="spellEnd"/>
      <w:r w:rsidR="00573912" w:rsidRPr="00CB6B54">
        <w:rPr>
          <w:bCs/>
          <w:sz w:val="24"/>
          <w:szCs w:val="24"/>
        </w:rPr>
        <w:t xml:space="preserve"> </w:t>
      </w:r>
      <w:r w:rsidR="00CB6B54">
        <w:rPr>
          <w:bCs/>
          <w:sz w:val="24"/>
          <w:szCs w:val="24"/>
        </w:rPr>
        <w:t xml:space="preserve">- </w:t>
      </w:r>
      <w:hyperlink r:id="rId9" w:history="1">
        <w:r w:rsidR="00CB6B54" w:rsidRPr="001736DD">
          <w:rPr>
            <w:rStyle w:val="Collegamentoipertestuale"/>
            <w:rFonts w:eastAsia="Arial"/>
            <w:sz w:val="24"/>
            <w:szCs w:val="24"/>
          </w:rPr>
          <w:t>www.comune.bonnanaro.ss.it</w:t>
        </w:r>
      </w:hyperlink>
      <w:r w:rsidR="00245352">
        <w:rPr>
          <w:rFonts w:eastAsia="Arial"/>
          <w:sz w:val="24"/>
          <w:szCs w:val="24"/>
        </w:rPr>
        <w:t>–</w:t>
      </w:r>
      <w:proofErr w:type="spellStart"/>
      <w:r w:rsidR="00245352">
        <w:rPr>
          <w:bCs/>
          <w:sz w:val="24"/>
          <w:szCs w:val="24"/>
        </w:rPr>
        <w:t>che</w:t>
      </w:r>
      <w:proofErr w:type="spellEnd"/>
      <w:r w:rsidR="00245352">
        <w:rPr>
          <w:bCs/>
          <w:sz w:val="24"/>
          <w:szCs w:val="24"/>
        </w:rPr>
        <w:t xml:space="preserve"> </w:t>
      </w:r>
      <w:proofErr w:type="spellStart"/>
      <w:r w:rsidR="00245352">
        <w:rPr>
          <w:bCs/>
          <w:sz w:val="24"/>
          <w:szCs w:val="24"/>
        </w:rPr>
        <w:t>sarà</w:t>
      </w:r>
      <w:proofErr w:type="spellEnd"/>
      <w:r w:rsidR="00245352">
        <w:rPr>
          <w:bCs/>
          <w:sz w:val="24"/>
          <w:szCs w:val="24"/>
        </w:rPr>
        <w:t xml:space="preserve"> </w:t>
      </w:r>
      <w:proofErr w:type="spellStart"/>
      <w:r w:rsidR="00245352">
        <w:rPr>
          <w:bCs/>
          <w:sz w:val="24"/>
          <w:szCs w:val="24"/>
        </w:rPr>
        <w:t>effettuata</w:t>
      </w:r>
      <w:proofErr w:type="spellEnd"/>
      <w:r w:rsidR="00245352">
        <w:rPr>
          <w:bCs/>
          <w:sz w:val="24"/>
          <w:szCs w:val="24"/>
        </w:rPr>
        <w:t xml:space="preserve"> il 05.12.2022 e </w:t>
      </w:r>
      <w:proofErr w:type="spellStart"/>
      <w:r w:rsidR="00245352">
        <w:rPr>
          <w:bCs/>
          <w:sz w:val="24"/>
          <w:szCs w:val="24"/>
        </w:rPr>
        <w:t>quindi</w:t>
      </w:r>
      <w:r w:rsidR="00CB6B54" w:rsidRPr="00DB454B">
        <w:rPr>
          <w:b/>
          <w:sz w:val="24"/>
          <w:szCs w:val="24"/>
        </w:rPr>
        <w:t>entro</w:t>
      </w:r>
      <w:proofErr w:type="spellEnd"/>
      <w:r w:rsidR="00CB6B54" w:rsidRPr="00DB454B">
        <w:rPr>
          <w:b/>
          <w:sz w:val="24"/>
          <w:szCs w:val="24"/>
        </w:rPr>
        <w:t xml:space="preserve"> le ore 24:00 del </w:t>
      </w:r>
      <w:r w:rsidR="00DB454B" w:rsidRPr="00DB454B">
        <w:rPr>
          <w:b/>
          <w:sz w:val="24"/>
          <w:szCs w:val="24"/>
        </w:rPr>
        <w:t>04.01.2023</w:t>
      </w:r>
      <w:r w:rsidR="00CB6B54" w:rsidRPr="00DB454B">
        <w:rPr>
          <w:bCs/>
          <w:sz w:val="24"/>
          <w:szCs w:val="24"/>
        </w:rPr>
        <w:t>.</w:t>
      </w:r>
    </w:p>
    <w:p w14:paraId="559AC1B3" w14:textId="77777777" w:rsidR="000106F2" w:rsidRDefault="000106F2" w:rsidP="00047323">
      <w:pPr>
        <w:spacing w:line="0" w:lineRule="atLeast"/>
        <w:jc w:val="both"/>
        <w:rPr>
          <w:bCs/>
          <w:sz w:val="24"/>
          <w:szCs w:val="24"/>
          <w:u w:val="single"/>
        </w:rPr>
      </w:pPr>
    </w:p>
    <w:p w14:paraId="2D05E691" w14:textId="77777777" w:rsidR="008B01D9" w:rsidRPr="008B01D9" w:rsidRDefault="008B01D9" w:rsidP="008B01D9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proofErr w:type="spellStart"/>
      <w:r w:rsidRPr="008B01D9">
        <w:rPr>
          <w:bCs/>
          <w:color w:val="151515"/>
          <w:sz w:val="24"/>
          <w:szCs w:val="24"/>
          <w:u w:val="single"/>
        </w:rPr>
        <w:t>Sono</w:t>
      </w:r>
      <w:proofErr w:type="spellEnd"/>
      <w:r w:rsidRPr="008B01D9">
        <w:rPr>
          <w:bCs/>
          <w:color w:val="151515"/>
          <w:sz w:val="24"/>
          <w:szCs w:val="24"/>
          <w:u w:val="single"/>
        </w:rPr>
        <w:t xml:space="preserve"> c</w:t>
      </w:r>
      <w:r w:rsidRPr="008B01D9">
        <w:rPr>
          <w:bCs/>
          <w:color w:val="262626"/>
          <w:sz w:val="24"/>
          <w:szCs w:val="24"/>
          <w:u w:val="single"/>
        </w:rPr>
        <w:t>a</w:t>
      </w:r>
      <w:r w:rsidRPr="008B01D9">
        <w:rPr>
          <w:bCs/>
          <w:color w:val="151515"/>
          <w:sz w:val="24"/>
          <w:szCs w:val="24"/>
          <w:u w:val="single"/>
        </w:rPr>
        <w:t xml:space="preserve">usa di </w:t>
      </w:r>
      <w:proofErr w:type="spellStart"/>
      <w:r w:rsidRPr="008B01D9">
        <w:rPr>
          <w:bCs/>
          <w:color w:val="151515"/>
          <w:sz w:val="24"/>
          <w:szCs w:val="24"/>
          <w:u w:val="single"/>
        </w:rPr>
        <w:t>inammis</w:t>
      </w:r>
      <w:r w:rsidRPr="008B01D9">
        <w:rPr>
          <w:bCs/>
          <w:color w:val="262626"/>
          <w:sz w:val="24"/>
          <w:szCs w:val="24"/>
          <w:u w:val="single"/>
        </w:rPr>
        <w:t>s</w:t>
      </w:r>
      <w:r w:rsidRPr="008B01D9">
        <w:rPr>
          <w:bCs/>
          <w:color w:val="151515"/>
          <w:sz w:val="24"/>
          <w:szCs w:val="24"/>
          <w:u w:val="single"/>
        </w:rPr>
        <w:t>ibilità</w:t>
      </w:r>
      <w:proofErr w:type="spellEnd"/>
      <w:r w:rsidRPr="008B01D9">
        <w:rPr>
          <w:bCs/>
          <w:color w:val="151515"/>
          <w:sz w:val="24"/>
          <w:szCs w:val="24"/>
          <w:u w:val="single"/>
        </w:rPr>
        <w:t xml:space="preserve"> </w:t>
      </w:r>
      <w:proofErr w:type="spellStart"/>
      <w:r w:rsidRPr="008B01D9">
        <w:rPr>
          <w:bCs/>
          <w:color w:val="151515"/>
          <w:sz w:val="24"/>
          <w:szCs w:val="24"/>
          <w:u w:val="single"/>
        </w:rPr>
        <w:t>d</w:t>
      </w:r>
      <w:r w:rsidRPr="008B01D9">
        <w:rPr>
          <w:bCs/>
          <w:color w:val="262626"/>
          <w:sz w:val="24"/>
          <w:szCs w:val="24"/>
          <w:u w:val="single"/>
        </w:rPr>
        <w:t>e</w:t>
      </w:r>
      <w:r w:rsidRPr="008B01D9">
        <w:rPr>
          <w:bCs/>
          <w:color w:val="151515"/>
          <w:sz w:val="24"/>
          <w:szCs w:val="24"/>
          <w:u w:val="single"/>
        </w:rPr>
        <w:t>lla</w:t>
      </w:r>
      <w:proofErr w:type="spellEnd"/>
      <w:r w:rsidRPr="008B01D9">
        <w:rPr>
          <w:bCs/>
          <w:color w:val="151515"/>
          <w:sz w:val="24"/>
          <w:szCs w:val="24"/>
          <w:u w:val="single"/>
        </w:rPr>
        <w:t xml:space="preserve"> </w:t>
      </w:r>
      <w:proofErr w:type="spellStart"/>
      <w:r w:rsidRPr="008B01D9">
        <w:rPr>
          <w:bCs/>
          <w:color w:val="151515"/>
          <w:sz w:val="24"/>
          <w:szCs w:val="24"/>
          <w:u w:val="single"/>
        </w:rPr>
        <w:t>domanda</w:t>
      </w:r>
      <w:proofErr w:type="spellEnd"/>
      <w:r w:rsidRPr="008B01D9">
        <w:rPr>
          <w:color w:val="151515"/>
          <w:sz w:val="24"/>
          <w:szCs w:val="24"/>
        </w:rPr>
        <w:t>:</w:t>
      </w:r>
    </w:p>
    <w:p w14:paraId="566B09CA" w14:textId="77777777" w:rsidR="008B01D9" w:rsidRPr="008B01D9" w:rsidRDefault="008B01D9" w:rsidP="008B01D9">
      <w:pPr>
        <w:numPr>
          <w:ilvl w:val="0"/>
          <w:numId w:val="7"/>
        </w:num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proofErr w:type="spellStart"/>
      <w:r w:rsidRPr="008B01D9">
        <w:rPr>
          <w:color w:val="151515"/>
          <w:sz w:val="24"/>
          <w:szCs w:val="24"/>
        </w:rPr>
        <w:t>l</w:t>
      </w:r>
      <w:r w:rsidRPr="008B01D9">
        <w:rPr>
          <w:color w:val="262626"/>
          <w:sz w:val="24"/>
          <w:szCs w:val="24"/>
        </w:rPr>
        <w:t>'o</w:t>
      </w:r>
      <w:r w:rsidRPr="008B01D9">
        <w:rPr>
          <w:color w:val="151515"/>
          <w:sz w:val="24"/>
          <w:szCs w:val="24"/>
        </w:rPr>
        <w:t>mi</w:t>
      </w:r>
      <w:r w:rsidRPr="008B01D9">
        <w:rPr>
          <w:color w:val="262626"/>
          <w:sz w:val="24"/>
          <w:szCs w:val="24"/>
        </w:rPr>
        <w:t>ss</w:t>
      </w:r>
      <w:r w:rsidRPr="008B01D9">
        <w:rPr>
          <w:color w:val="151515"/>
          <w:sz w:val="24"/>
          <w:szCs w:val="24"/>
        </w:rPr>
        <w:t>ion</w:t>
      </w:r>
      <w:r w:rsidRPr="008B01D9">
        <w:rPr>
          <w:color w:val="262626"/>
          <w:sz w:val="24"/>
          <w:szCs w:val="24"/>
        </w:rPr>
        <w:t>e</w:t>
      </w:r>
      <w:proofErr w:type="spellEnd"/>
      <w:r w:rsidRPr="008B01D9">
        <w:rPr>
          <w:color w:val="262626"/>
          <w:sz w:val="24"/>
          <w:szCs w:val="24"/>
        </w:rPr>
        <w:t xml:space="preserve"> </w:t>
      </w:r>
      <w:r w:rsidRPr="008B01D9">
        <w:rPr>
          <w:color w:val="151515"/>
          <w:sz w:val="24"/>
          <w:szCs w:val="24"/>
        </w:rPr>
        <w:t xml:space="preserve">del </w:t>
      </w:r>
      <w:proofErr w:type="spellStart"/>
      <w:r w:rsidRPr="008B01D9">
        <w:rPr>
          <w:color w:val="151515"/>
          <w:sz w:val="24"/>
          <w:szCs w:val="24"/>
        </w:rPr>
        <w:t>nome</w:t>
      </w:r>
      <w:proofErr w:type="spellEnd"/>
      <w:r w:rsidRPr="008B01D9">
        <w:rPr>
          <w:color w:val="262626"/>
          <w:sz w:val="24"/>
          <w:szCs w:val="24"/>
        </w:rPr>
        <w:t xml:space="preserve">, </w:t>
      </w:r>
      <w:proofErr w:type="spellStart"/>
      <w:r w:rsidRPr="008B01D9">
        <w:rPr>
          <w:color w:val="151515"/>
          <w:sz w:val="24"/>
          <w:szCs w:val="24"/>
        </w:rPr>
        <w:t>cognome</w:t>
      </w:r>
      <w:proofErr w:type="spellEnd"/>
      <w:r w:rsidRPr="008B01D9">
        <w:rPr>
          <w:color w:val="262626"/>
          <w:sz w:val="24"/>
          <w:szCs w:val="24"/>
        </w:rPr>
        <w:t xml:space="preserve">, </w:t>
      </w:r>
      <w:proofErr w:type="spellStart"/>
      <w:r w:rsidRPr="008B01D9">
        <w:rPr>
          <w:color w:val="151515"/>
          <w:sz w:val="24"/>
          <w:szCs w:val="24"/>
        </w:rPr>
        <w:t>luogo</w:t>
      </w:r>
      <w:proofErr w:type="spellEnd"/>
      <w:r w:rsidRPr="008B01D9">
        <w:rPr>
          <w:color w:val="151515"/>
          <w:sz w:val="24"/>
          <w:szCs w:val="24"/>
        </w:rPr>
        <w:t xml:space="preserve"> e d</w:t>
      </w:r>
      <w:r w:rsidRPr="008B01D9">
        <w:rPr>
          <w:color w:val="262626"/>
          <w:sz w:val="24"/>
          <w:szCs w:val="24"/>
        </w:rPr>
        <w:t>a</w:t>
      </w:r>
      <w:r w:rsidRPr="008B01D9">
        <w:rPr>
          <w:color w:val="151515"/>
          <w:sz w:val="24"/>
          <w:szCs w:val="24"/>
        </w:rPr>
        <w:t xml:space="preserve">ta di </w:t>
      </w:r>
      <w:proofErr w:type="spellStart"/>
      <w:r w:rsidRPr="008B01D9">
        <w:rPr>
          <w:color w:val="151515"/>
          <w:sz w:val="24"/>
          <w:szCs w:val="24"/>
        </w:rPr>
        <w:t>nas</w:t>
      </w:r>
      <w:r w:rsidRPr="008B01D9">
        <w:rPr>
          <w:color w:val="262626"/>
          <w:sz w:val="24"/>
          <w:szCs w:val="24"/>
        </w:rPr>
        <w:t>c</w:t>
      </w:r>
      <w:r w:rsidRPr="008B01D9">
        <w:rPr>
          <w:color w:val="151515"/>
          <w:sz w:val="24"/>
          <w:szCs w:val="24"/>
        </w:rPr>
        <w:t>ita</w:t>
      </w:r>
      <w:proofErr w:type="spellEnd"/>
      <w:r w:rsidRPr="008B01D9">
        <w:rPr>
          <w:color w:val="151515"/>
          <w:sz w:val="24"/>
          <w:szCs w:val="24"/>
        </w:rPr>
        <w:t xml:space="preserve">, </w:t>
      </w:r>
      <w:proofErr w:type="spellStart"/>
      <w:r w:rsidRPr="008B01D9">
        <w:rPr>
          <w:color w:val="151515"/>
          <w:sz w:val="24"/>
          <w:szCs w:val="24"/>
        </w:rPr>
        <w:t>r</w:t>
      </w:r>
      <w:r w:rsidRPr="008B01D9">
        <w:rPr>
          <w:color w:val="262626"/>
          <w:sz w:val="24"/>
          <w:szCs w:val="24"/>
        </w:rPr>
        <w:t>es</w:t>
      </w:r>
      <w:r w:rsidRPr="008B01D9">
        <w:rPr>
          <w:color w:val="151515"/>
          <w:sz w:val="24"/>
          <w:szCs w:val="24"/>
        </w:rPr>
        <w:t>iden</w:t>
      </w:r>
      <w:r w:rsidRPr="008B01D9">
        <w:rPr>
          <w:color w:val="262626"/>
          <w:sz w:val="24"/>
          <w:szCs w:val="24"/>
        </w:rPr>
        <w:t>z</w:t>
      </w:r>
      <w:r w:rsidRPr="008B01D9">
        <w:rPr>
          <w:color w:val="151515"/>
          <w:sz w:val="24"/>
          <w:szCs w:val="24"/>
        </w:rPr>
        <w:t>a</w:t>
      </w:r>
      <w:proofErr w:type="spellEnd"/>
    </w:p>
    <w:p w14:paraId="63635E4D" w14:textId="77777777" w:rsidR="008B01D9" w:rsidRPr="008B01D9" w:rsidRDefault="008B01D9" w:rsidP="008B01D9">
      <w:pPr>
        <w:numPr>
          <w:ilvl w:val="0"/>
          <w:numId w:val="7"/>
        </w:num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proofErr w:type="spellStart"/>
      <w:r w:rsidRPr="008B01D9">
        <w:rPr>
          <w:color w:val="151515"/>
          <w:sz w:val="24"/>
          <w:szCs w:val="24"/>
        </w:rPr>
        <w:t>l</w:t>
      </w:r>
      <w:r w:rsidRPr="008B01D9">
        <w:rPr>
          <w:color w:val="262626"/>
          <w:sz w:val="24"/>
          <w:szCs w:val="24"/>
        </w:rPr>
        <w:t>'a</w:t>
      </w:r>
      <w:r w:rsidRPr="008B01D9">
        <w:rPr>
          <w:color w:val="151515"/>
          <w:sz w:val="24"/>
          <w:szCs w:val="24"/>
        </w:rPr>
        <w:t>rrivo</w:t>
      </w:r>
      <w:proofErr w:type="spellEnd"/>
      <w:r w:rsidRPr="008B01D9">
        <w:rPr>
          <w:color w:val="151515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dell</w:t>
      </w:r>
      <w:r w:rsidRPr="008B01D9">
        <w:rPr>
          <w:color w:val="262626"/>
          <w:sz w:val="24"/>
          <w:szCs w:val="24"/>
        </w:rPr>
        <w:t>a</w:t>
      </w:r>
      <w:proofErr w:type="spellEnd"/>
      <w:r w:rsidRPr="008B01D9">
        <w:rPr>
          <w:color w:val="262626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dom</w:t>
      </w:r>
      <w:r w:rsidRPr="008B01D9">
        <w:rPr>
          <w:color w:val="262626"/>
          <w:sz w:val="24"/>
          <w:szCs w:val="24"/>
        </w:rPr>
        <w:t>a</w:t>
      </w:r>
      <w:r w:rsidRPr="008B01D9">
        <w:rPr>
          <w:color w:val="151515"/>
          <w:sz w:val="24"/>
          <w:szCs w:val="24"/>
        </w:rPr>
        <w:t>nd</w:t>
      </w:r>
      <w:r w:rsidRPr="008B01D9">
        <w:rPr>
          <w:color w:val="262626"/>
          <w:sz w:val="24"/>
          <w:szCs w:val="24"/>
        </w:rPr>
        <w:t>a</w:t>
      </w:r>
      <w:proofErr w:type="spellEnd"/>
      <w:r w:rsidRPr="008B01D9">
        <w:rPr>
          <w:color w:val="262626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oltr</w:t>
      </w:r>
      <w:r w:rsidRPr="008B01D9">
        <w:rPr>
          <w:color w:val="262626"/>
          <w:sz w:val="24"/>
          <w:szCs w:val="24"/>
        </w:rPr>
        <w:t>e</w:t>
      </w:r>
      <w:proofErr w:type="spellEnd"/>
      <w:r w:rsidRPr="008B01D9">
        <w:rPr>
          <w:color w:val="262626"/>
          <w:sz w:val="24"/>
          <w:szCs w:val="24"/>
        </w:rPr>
        <w:t xml:space="preserve"> </w:t>
      </w:r>
      <w:r w:rsidRPr="008B01D9">
        <w:rPr>
          <w:color w:val="151515"/>
          <w:sz w:val="24"/>
          <w:szCs w:val="24"/>
        </w:rPr>
        <w:t xml:space="preserve">il </w:t>
      </w:r>
      <w:proofErr w:type="spellStart"/>
      <w:r w:rsidRPr="008B01D9">
        <w:rPr>
          <w:color w:val="151515"/>
          <w:sz w:val="24"/>
          <w:szCs w:val="24"/>
        </w:rPr>
        <w:t>termin</w:t>
      </w:r>
      <w:r w:rsidRPr="008B01D9">
        <w:rPr>
          <w:color w:val="262626"/>
          <w:sz w:val="24"/>
          <w:szCs w:val="24"/>
        </w:rPr>
        <w:t>e</w:t>
      </w:r>
      <w:proofErr w:type="spellEnd"/>
      <w:r w:rsidRPr="008B01D9">
        <w:rPr>
          <w:color w:val="262626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stabilito</w:t>
      </w:r>
      <w:proofErr w:type="spellEnd"/>
      <w:r w:rsidR="00DB454B">
        <w:rPr>
          <w:color w:val="151515"/>
          <w:sz w:val="24"/>
          <w:szCs w:val="24"/>
        </w:rPr>
        <w:t xml:space="preserve"> e con </w:t>
      </w:r>
      <w:proofErr w:type="spellStart"/>
      <w:r w:rsidR="00DB454B">
        <w:rPr>
          <w:color w:val="151515"/>
          <w:sz w:val="24"/>
          <w:szCs w:val="24"/>
        </w:rPr>
        <w:t>modalità</w:t>
      </w:r>
      <w:proofErr w:type="spellEnd"/>
      <w:r w:rsidR="00DB454B">
        <w:rPr>
          <w:color w:val="151515"/>
          <w:sz w:val="24"/>
          <w:szCs w:val="24"/>
        </w:rPr>
        <w:t xml:space="preserve"> </w:t>
      </w:r>
      <w:proofErr w:type="spellStart"/>
      <w:r w:rsidR="00DB454B">
        <w:rPr>
          <w:color w:val="151515"/>
          <w:sz w:val="24"/>
          <w:szCs w:val="24"/>
        </w:rPr>
        <w:t>diversa</w:t>
      </w:r>
      <w:proofErr w:type="spellEnd"/>
      <w:r w:rsidR="00DB454B">
        <w:rPr>
          <w:color w:val="151515"/>
          <w:sz w:val="24"/>
          <w:szCs w:val="24"/>
        </w:rPr>
        <w:t xml:space="preserve"> </w:t>
      </w:r>
      <w:proofErr w:type="spellStart"/>
      <w:r w:rsidR="00DB454B">
        <w:rPr>
          <w:color w:val="151515"/>
          <w:sz w:val="24"/>
          <w:szCs w:val="24"/>
        </w:rPr>
        <w:t>dalla</w:t>
      </w:r>
      <w:proofErr w:type="spellEnd"/>
      <w:r w:rsidR="00DB454B">
        <w:rPr>
          <w:color w:val="151515"/>
          <w:sz w:val="24"/>
          <w:szCs w:val="24"/>
        </w:rPr>
        <w:t xml:space="preserve"> pec</w:t>
      </w:r>
    </w:p>
    <w:p w14:paraId="76259A98" w14:textId="77777777" w:rsidR="008B01D9" w:rsidRPr="008B01D9" w:rsidRDefault="008B01D9" w:rsidP="008B01D9">
      <w:pPr>
        <w:numPr>
          <w:ilvl w:val="0"/>
          <w:numId w:val="7"/>
        </w:num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8B01D9">
        <w:rPr>
          <w:color w:val="151515"/>
          <w:sz w:val="24"/>
          <w:szCs w:val="24"/>
        </w:rPr>
        <w:t>l</w:t>
      </w:r>
      <w:r w:rsidRPr="008B01D9">
        <w:rPr>
          <w:color w:val="262626"/>
          <w:sz w:val="24"/>
          <w:szCs w:val="24"/>
        </w:rPr>
        <w:t xml:space="preserve">a </w:t>
      </w:r>
      <w:proofErr w:type="spellStart"/>
      <w:r w:rsidRPr="008B01D9">
        <w:rPr>
          <w:color w:val="151515"/>
          <w:sz w:val="24"/>
          <w:szCs w:val="24"/>
        </w:rPr>
        <w:t>manc</w:t>
      </w:r>
      <w:r w:rsidRPr="008B01D9">
        <w:rPr>
          <w:color w:val="262626"/>
          <w:sz w:val="24"/>
          <w:szCs w:val="24"/>
        </w:rPr>
        <w:t>a</w:t>
      </w:r>
      <w:r w:rsidRPr="008B01D9">
        <w:rPr>
          <w:color w:val="151515"/>
          <w:sz w:val="24"/>
          <w:szCs w:val="24"/>
        </w:rPr>
        <w:t>ta</w:t>
      </w:r>
      <w:proofErr w:type="spellEnd"/>
      <w:r w:rsidRPr="008B01D9">
        <w:rPr>
          <w:color w:val="151515"/>
          <w:sz w:val="24"/>
          <w:szCs w:val="24"/>
        </w:rPr>
        <w:t xml:space="preserve"> </w:t>
      </w:r>
      <w:proofErr w:type="spellStart"/>
      <w:r w:rsidRPr="008B01D9">
        <w:rPr>
          <w:color w:val="262626"/>
          <w:sz w:val="24"/>
          <w:szCs w:val="24"/>
        </w:rPr>
        <w:t>s</w:t>
      </w:r>
      <w:r w:rsidRPr="008B01D9">
        <w:rPr>
          <w:color w:val="151515"/>
          <w:sz w:val="24"/>
          <w:szCs w:val="24"/>
        </w:rPr>
        <w:t>ottos</w:t>
      </w:r>
      <w:r w:rsidRPr="008B01D9">
        <w:rPr>
          <w:color w:val="262626"/>
          <w:sz w:val="24"/>
          <w:szCs w:val="24"/>
        </w:rPr>
        <w:t>c</w:t>
      </w:r>
      <w:r w:rsidRPr="008B01D9">
        <w:rPr>
          <w:color w:val="151515"/>
          <w:sz w:val="24"/>
          <w:szCs w:val="24"/>
        </w:rPr>
        <w:t>rizione</w:t>
      </w:r>
      <w:proofErr w:type="spellEnd"/>
      <w:r w:rsidRPr="008B01D9">
        <w:rPr>
          <w:color w:val="151515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della</w:t>
      </w:r>
      <w:proofErr w:type="spellEnd"/>
      <w:r w:rsidRPr="008B01D9">
        <w:rPr>
          <w:color w:val="151515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domanda</w:t>
      </w:r>
      <w:proofErr w:type="spellEnd"/>
      <w:r w:rsidR="00A834B7">
        <w:rPr>
          <w:color w:val="151515"/>
          <w:sz w:val="24"/>
          <w:szCs w:val="24"/>
        </w:rPr>
        <w:t xml:space="preserve"> e del curriculum</w:t>
      </w:r>
    </w:p>
    <w:p w14:paraId="1BA8A545" w14:textId="77777777" w:rsidR="008B01D9" w:rsidRPr="008B01D9" w:rsidRDefault="008B01D9" w:rsidP="008B01D9">
      <w:pPr>
        <w:numPr>
          <w:ilvl w:val="0"/>
          <w:numId w:val="7"/>
        </w:numPr>
        <w:tabs>
          <w:tab w:val="left" w:pos="284"/>
        </w:tabs>
        <w:spacing w:line="0" w:lineRule="atLeast"/>
        <w:jc w:val="both"/>
        <w:rPr>
          <w:color w:val="151515"/>
          <w:sz w:val="24"/>
          <w:szCs w:val="24"/>
        </w:rPr>
      </w:pPr>
      <w:r w:rsidRPr="008B01D9">
        <w:rPr>
          <w:color w:val="151515"/>
          <w:sz w:val="24"/>
          <w:szCs w:val="24"/>
        </w:rPr>
        <w:t xml:space="preserve">la </w:t>
      </w:r>
      <w:proofErr w:type="spellStart"/>
      <w:r w:rsidRPr="008B01D9">
        <w:rPr>
          <w:color w:val="151515"/>
          <w:sz w:val="24"/>
          <w:szCs w:val="24"/>
        </w:rPr>
        <w:t>manc</w:t>
      </w:r>
      <w:r w:rsidRPr="008B01D9">
        <w:rPr>
          <w:color w:val="262626"/>
          <w:sz w:val="24"/>
          <w:szCs w:val="24"/>
        </w:rPr>
        <w:t>a</w:t>
      </w:r>
      <w:r w:rsidRPr="008B01D9">
        <w:rPr>
          <w:color w:val="151515"/>
          <w:sz w:val="24"/>
          <w:szCs w:val="24"/>
        </w:rPr>
        <w:t>ta</w:t>
      </w:r>
      <w:proofErr w:type="spellEnd"/>
      <w:r w:rsidRPr="008B01D9">
        <w:rPr>
          <w:color w:val="151515"/>
          <w:sz w:val="24"/>
          <w:szCs w:val="24"/>
        </w:rPr>
        <w:t xml:space="preserve"> </w:t>
      </w:r>
      <w:proofErr w:type="spellStart"/>
      <w:r w:rsidRPr="008B01D9">
        <w:rPr>
          <w:color w:val="262626"/>
          <w:sz w:val="24"/>
          <w:szCs w:val="24"/>
        </w:rPr>
        <w:t>a</w:t>
      </w:r>
      <w:r w:rsidRPr="008B01D9">
        <w:rPr>
          <w:color w:val="151515"/>
          <w:sz w:val="24"/>
          <w:szCs w:val="24"/>
        </w:rPr>
        <w:t>lleg</w:t>
      </w:r>
      <w:r w:rsidRPr="008B01D9">
        <w:rPr>
          <w:color w:val="262626"/>
          <w:sz w:val="24"/>
          <w:szCs w:val="24"/>
        </w:rPr>
        <w:t>az</w:t>
      </w:r>
      <w:r w:rsidRPr="008B01D9">
        <w:rPr>
          <w:color w:val="151515"/>
          <w:sz w:val="24"/>
          <w:szCs w:val="24"/>
        </w:rPr>
        <w:t>ion</w:t>
      </w:r>
      <w:r w:rsidRPr="008B01D9">
        <w:rPr>
          <w:color w:val="262626"/>
          <w:sz w:val="24"/>
          <w:szCs w:val="24"/>
        </w:rPr>
        <w:t>e</w:t>
      </w:r>
      <w:proofErr w:type="spellEnd"/>
      <w:r w:rsidRPr="008B01D9">
        <w:rPr>
          <w:color w:val="262626"/>
          <w:sz w:val="24"/>
          <w:szCs w:val="24"/>
        </w:rPr>
        <w:t xml:space="preserve"> di uno o </w:t>
      </w:r>
      <w:proofErr w:type="spellStart"/>
      <w:r w:rsidRPr="008B01D9">
        <w:rPr>
          <w:color w:val="262626"/>
          <w:sz w:val="24"/>
          <w:szCs w:val="24"/>
        </w:rPr>
        <w:t>più</w:t>
      </w:r>
      <w:proofErr w:type="spellEnd"/>
      <w:r w:rsidRPr="008B01D9">
        <w:rPr>
          <w:color w:val="262626"/>
          <w:sz w:val="24"/>
          <w:szCs w:val="24"/>
        </w:rPr>
        <w:t xml:space="preserve"> </w:t>
      </w:r>
      <w:proofErr w:type="spellStart"/>
      <w:r w:rsidRPr="008B01D9">
        <w:rPr>
          <w:color w:val="262626"/>
          <w:sz w:val="24"/>
          <w:szCs w:val="24"/>
        </w:rPr>
        <w:t>dei</w:t>
      </w:r>
      <w:proofErr w:type="spellEnd"/>
      <w:r w:rsidRPr="008B01D9">
        <w:rPr>
          <w:color w:val="151515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document</w:t>
      </w:r>
      <w:r w:rsidRPr="008B01D9">
        <w:rPr>
          <w:color w:val="262626"/>
          <w:sz w:val="24"/>
          <w:szCs w:val="24"/>
        </w:rPr>
        <w:t>i</w:t>
      </w:r>
      <w:proofErr w:type="spellEnd"/>
      <w:r w:rsidRPr="008B01D9">
        <w:rPr>
          <w:color w:val="262626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rich</w:t>
      </w:r>
      <w:r w:rsidRPr="008B01D9">
        <w:rPr>
          <w:color w:val="262626"/>
          <w:sz w:val="24"/>
          <w:szCs w:val="24"/>
        </w:rPr>
        <w:t>ie</w:t>
      </w:r>
      <w:r w:rsidRPr="008B01D9">
        <w:rPr>
          <w:color w:val="151515"/>
          <w:sz w:val="24"/>
          <w:szCs w:val="24"/>
        </w:rPr>
        <w:t>sti</w:t>
      </w:r>
      <w:proofErr w:type="spellEnd"/>
      <w:r w:rsidRPr="008B01D9">
        <w:rPr>
          <w:color w:val="151515"/>
          <w:sz w:val="24"/>
          <w:szCs w:val="24"/>
        </w:rPr>
        <w:t xml:space="preserve"> d</w:t>
      </w:r>
      <w:r w:rsidRPr="008B01D9">
        <w:rPr>
          <w:color w:val="262626"/>
          <w:sz w:val="24"/>
          <w:szCs w:val="24"/>
        </w:rPr>
        <w:t>a</w:t>
      </w:r>
      <w:r w:rsidRPr="008B01D9">
        <w:rPr>
          <w:color w:val="151515"/>
          <w:sz w:val="24"/>
          <w:szCs w:val="24"/>
        </w:rPr>
        <w:t>l b</w:t>
      </w:r>
      <w:r w:rsidRPr="008B01D9">
        <w:rPr>
          <w:color w:val="262626"/>
          <w:sz w:val="24"/>
          <w:szCs w:val="24"/>
        </w:rPr>
        <w:t>a</w:t>
      </w:r>
      <w:r w:rsidRPr="008B01D9">
        <w:rPr>
          <w:color w:val="151515"/>
          <w:sz w:val="24"/>
          <w:szCs w:val="24"/>
        </w:rPr>
        <w:t>ndo</w:t>
      </w:r>
    </w:p>
    <w:p w14:paraId="2FD8F8D9" w14:textId="77777777" w:rsidR="008B01D9" w:rsidRPr="008B01D9" w:rsidRDefault="008B01D9" w:rsidP="008B01D9">
      <w:pPr>
        <w:numPr>
          <w:ilvl w:val="0"/>
          <w:numId w:val="7"/>
        </w:num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8B01D9">
        <w:rPr>
          <w:sz w:val="24"/>
          <w:szCs w:val="24"/>
        </w:rPr>
        <w:t xml:space="preserve">la </w:t>
      </w:r>
      <w:proofErr w:type="spellStart"/>
      <w:r w:rsidRPr="008B01D9">
        <w:rPr>
          <w:sz w:val="24"/>
          <w:szCs w:val="24"/>
        </w:rPr>
        <w:t>presentazione</w:t>
      </w:r>
      <w:proofErr w:type="spellEnd"/>
      <w:r w:rsidRPr="008B01D9">
        <w:rPr>
          <w:sz w:val="24"/>
          <w:szCs w:val="24"/>
        </w:rPr>
        <w:t xml:space="preserve"> di </w:t>
      </w:r>
      <w:proofErr w:type="spellStart"/>
      <w:r w:rsidRPr="008B01D9">
        <w:rPr>
          <w:sz w:val="24"/>
          <w:szCs w:val="24"/>
        </w:rPr>
        <w:t>più</w:t>
      </w:r>
      <w:proofErr w:type="spellEnd"/>
      <w:r w:rsidRPr="008B01D9">
        <w:rPr>
          <w:sz w:val="24"/>
          <w:szCs w:val="24"/>
        </w:rPr>
        <w:t xml:space="preserve"> </w:t>
      </w:r>
      <w:proofErr w:type="spellStart"/>
      <w:r w:rsidRPr="008B01D9">
        <w:rPr>
          <w:sz w:val="24"/>
          <w:szCs w:val="24"/>
        </w:rPr>
        <w:t>domande</w:t>
      </w:r>
      <w:proofErr w:type="spellEnd"/>
      <w:r w:rsidRPr="008B01D9">
        <w:rPr>
          <w:sz w:val="24"/>
          <w:szCs w:val="24"/>
        </w:rPr>
        <w:t xml:space="preserve"> </w:t>
      </w:r>
      <w:proofErr w:type="spellStart"/>
      <w:r w:rsidRPr="008B01D9">
        <w:rPr>
          <w:sz w:val="24"/>
          <w:szCs w:val="24"/>
        </w:rPr>
        <w:t>che</w:t>
      </w:r>
      <w:proofErr w:type="spellEnd"/>
      <w:r w:rsidRPr="008B01D9">
        <w:rPr>
          <w:sz w:val="24"/>
          <w:szCs w:val="24"/>
        </w:rPr>
        <w:t xml:space="preserve"> </w:t>
      </w:r>
      <w:proofErr w:type="spellStart"/>
      <w:r w:rsidRPr="008B01D9">
        <w:rPr>
          <w:sz w:val="24"/>
          <w:szCs w:val="24"/>
        </w:rPr>
        <w:t>provengano</w:t>
      </w:r>
      <w:proofErr w:type="spellEnd"/>
      <w:r w:rsidRPr="008B01D9">
        <w:rPr>
          <w:sz w:val="24"/>
          <w:szCs w:val="24"/>
        </w:rPr>
        <w:t xml:space="preserve"> da un solo </w:t>
      </w:r>
      <w:proofErr w:type="spellStart"/>
      <w:r w:rsidRPr="008B01D9">
        <w:rPr>
          <w:sz w:val="24"/>
          <w:szCs w:val="24"/>
        </w:rPr>
        <w:t>indirizzo</w:t>
      </w:r>
      <w:proofErr w:type="spellEnd"/>
      <w:r w:rsidRPr="008B01D9">
        <w:rPr>
          <w:sz w:val="24"/>
          <w:szCs w:val="24"/>
        </w:rPr>
        <w:t xml:space="preserve"> </w:t>
      </w:r>
      <w:r w:rsidR="00A834B7" w:rsidRPr="008B01D9">
        <w:rPr>
          <w:sz w:val="24"/>
          <w:szCs w:val="24"/>
        </w:rPr>
        <w:t>pec</w:t>
      </w:r>
      <w:r w:rsidRPr="008B01D9">
        <w:rPr>
          <w:color w:val="262626"/>
          <w:sz w:val="24"/>
          <w:szCs w:val="24"/>
        </w:rPr>
        <w:t>.</w:t>
      </w:r>
    </w:p>
    <w:p w14:paraId="31CF59D3" w14:textId="77777777" w:rsidR="008B01D9" w:rsidRPr="008B01D9" w:rsidRDefault="008B01D9" w:rsidP="008B01D9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</w:p>
    <w:p w14:paraId="7AB5C7F2" w14:textId="77777777" w:rsidR="008B01D9" w:rsidRPr="008B01D9" w:rsidRDefault="008B01D9" w:rsidP="008B01D9">
      <w:pPr>
        <w:tabs>
          <w:tab w:val="left" w:pos="284"/>
        </w:tabs>
        <w:spacing w:line="0" w:lineRule="atLeast"/>
        <w:jc w:val="both"/>
        <w:rPr>
          <w:color w:val="262626"/>
          <w:sz w:val="24"/>
          <w:szCs w:val="24"/>
        </w:rPr>
      </w:pPr>
      <w:r w:rsidRPr="008B01D9">
        <w:rPr>
          <w:color w:val="262626"/>
          <w:sz w:val="24"/>
          <w:szCs w:val="24"/>
        </w:rPr>
        <w:t xml:space="preserve">Le </w:t>
      </w:r>
      <w:proofErr w:type="spellStart"/>
      <w:r w:rsidRPr="008B01D9">
        <w:rPr>
          <w:color w:val="262626"/>
          <w:sz w:val="24"/>
          <w:szCs w:val="24"/>
        </w:rPr>
        <w:t>e</w:t>
      </w:r>
      <w:r w:rsidRPr="008B01D9">
        <w:rPr>
          <w:color w:val="151515"/>
          <w:sz w:val="24"/>
          <w:szCs w:val="24"/>
        </w:rPr>
        <w:t>ventuali</w:t>
      </w:r>
      <w:proofErr w:type="spellEnd"/>
      <w:r w:rsidRPr="008B01D9">
        <w:rPr>
          <w:color w:val="151515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omis</w:t>
      </w:r>
      <w:r w:rsidRPr="008B01D9">
        <w:rPr>
          <w:color w:val="262626"/>
          <w:sz w:val="24"/>
          <w:szCs w:val="24"/>
        </w:rPr>
        <w:t>s</w:t>
      </w:r>
      <w:r w:rsidRPr="008B01D9">
        <w:rPr>
          <w:color w:val="151515"/>
          <w:sz w:val="24"/>
          <w:szCs w:val="24"/>
        </w:rPr>
        <w:t>ioni</w:t>
      </w:r>
      <w:proofErr w:type="spellEnd"/>
      <w:r w:rsidRPr="008B01D9">
        <w:rPr>
          <w:color w:val="151515"/>
          <w:sz w:val="24"/>
          <w:szCs w:val="24"/>
        </w:rPr>
        <w:t>/</w:t>
      </w:r>
      <w:proofErr w:type="spellStart"/>
      <w:r w:rsidRPr="008B01D9">
        <w:rPr>
          <w:color w:val="151515"/>
          <w:sz w:val="24"/>
          <w:szCs w:val="24"/>
        </w:rPr>
        <w:t>inesattez</w:t>
      </w:r>
      <w:r w:rsidRPr="008B01D9">
        <w:rPr>
          <w:color w:val="262626"/>
          <w:sz w:val="24"/>
          <w:szCs w:val="24"/>
        </w:rPr>
        <w:t>ze</w:t>
      </w:r>
      <w:proofErr w:type="spellEnd"/>
      <w:r w:rsidRPr="008B01D9">
        <w:rPr>
          <w:color w:val="262626"/>
          <w:sz w:val="24"/>
          <w:szCs w:val="24"/>
        </w:rPr>
        <w:t>/</w:t>
      </w:r>
      <w:proofErr w:type="spellStart"/>
      <w:r w:rsidRPr="008B01D9">
        <w:rPr>
          <w:color w:val="151515"/>
          <w:sz w:val="24"/>
          <w:szCs w:val="24"/>
        </w:rPr>
        <w:t>incompl</w:t>
      </w:r>
      <w:r w:rsidRPr="008B01D9">
        <w:rPr>
          <w:color w:val="262626"/>
          <w:sz w:val="24"/>
          <w:szCs w:val="24"/>
        </w:rPr>
        <w:t>e</w:t>
      </w:r>
      <w:r w:rsidRPr="008B01D9">
        <w:rPr>
          <w:color w:val="151515"/>
          <w:sz w:val="24"/>
          <w:szCs w:val="24"/>
        </w:rPr>
        <w:t>tezz</w:t>
      </w:r>
      <w:r w:rsidRPr="008B01D9">
        <w:rPr>
          <w:color w:val="262626"/>
          <w:sz w:val="24"/>
          <w:szCs w:val="24"/>
        </w:rPr>
        <w:t>e</w:t>
      </w:r>
      <w:proofErr w:type="spellEnd"/>
      <w:r w:rsidRPr="008B01D9">
        <w:rPr>
          <w:color w:val="151515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devono</w:t>
      </w:r>
      <w:proofErr w:type="spellEnd"/>
      <w:r w:rsidRPr="008B01D9">
        <w:rPr>
          <w:color w:val="151515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es</w:t>
      </w:r>
      <w:r w:rsidRPr="008B01D9">
        <w:rPr>
          <w:color w:val="262626"/>
          <w:sz w:val="24"/>
          <w:szCs w:val="24"/>
        </w:rPr>
        <w:t>se</w:t>
      </w:r>
      <w:r w:rsidRPr="008B01D9">
        <w:rPr>
          <w:color w:val="151515"/>
          <w:sz w:val="24"/>
          <w:szCs w:val="24"/>
        </w:rPr>
        <w:t>re</w:t>
      </w:r>
      <w:proofErr w:type="spellEnd"/>
      <w:r w:rsidRPr="008B01D9">
        <w:rPr>
          <w:color w:val="151515"/>
          <w:sz w:val="24"/>
          <w:szCs w:val="24"/>
        </w:rPr>
        <w:t xml:space="preserve"> </w:t>
      </w:r>
      <w:proofErr w:type="spellStart"/>
      <w:r w:rsidRPr="008B01D9">
        <w:rPr>
          <w:color w:val="262626"/>
          <w:sz w:val="24"/>
          <w:szCs w:val="24"/>
        </w:rPr>
        <w:t>re</w:t>
      </w:r>
      <w:r w:rsidRPr="008B01D9">
        <w:rPr>
          <w:color w:val="151515"/>
          <w:sz w:val="24"/>
          <w:szCs w:val="24"/>
        </w:rPr>
        <w:t>gol</w:t>
      </w:r>
      <w:r w:rsidRPr="008B01D9">
        <w:rPr>
          <w:color w:val="262626"/>
          <w:sz w:val="24"/>
          <w:szCs w:val="24"/>
        </w:rPr>
        <w:t>a</w:t>
      </w:r>
      <w:r w:rsidRPr="008B01D9">
        <w:rPr>
          <w:color w:val="151515"/>
          <w:sz w:val="24"/>
          <w:szCs w:val="24"/>
        </w:rPr>
        <w:t>ri</w:t>
      </w:r>
      <w:r w:rsidRPr="008B01D9">
        <w:rPr>
          <w:color w:val="262626"/>
          <w:sz w:val="24"/>
          <w:szCs w:val="24"/>
        </w:rPr>
        <w:t>zza</w:t>
      </w:r>
      <w:r w:rsidRPr="008B01D9">
        <w:rPr>
          <w:color w:val="151515"/>
          <w:sz w:val="24"/>
          <w:szCs w:val="24"/>
        </w:rPr>
        <w:t>te</w:t>
      </w:r>
      <w:proofErr w:type="spellEnd"/>
      <w:r w:rsidR="00A834B7">
        <w:rPr>
          <w:color w:val="151515"/>
          <w:sz w:val="24"/>
          <w:szCs w:val="24"/>
        </w:rPr>
        <w:t xml:space="preserve">, </w:t>
      </w:r>
      <w:r w:rsidR="00A834B7" w:rsidRPr="00A834B7">
        <w:rPr>
          <w:color w:val="151515"/>
          <w:sz w:val="24"/>
          <w:szCs w:val="24"/>
          <w:u w:val="single"/>
        </w:rPr>
        <w:t xml:space="preserve">a </w:t>
      </w:r>
      <w:proofErr w:type="spellStart"/>
      <w:r w:rsidR="00A834B7" w:rsidRPr="00A834B7">
        <w:rPr>
          <w:color w:val="151515"/>
          <w:sz w:val="24"/>
          <w:szCs w:val="24"/>
          <w:u w:val="single"/>
        </w:rPr>
        <w:t>pena</w:t>
      </w:r>
      <w:proofErr w:type="spellEnd"/>
      <w:r w:rsidR="00A834B7" w:rsidRPr="00A834B7">
        <w:rPr>
          <w:color w:val="151515"/>
          <w:sz w:val="24"/>
          <w:szCs w:val="24"/>
          <w:u w:val="single"/>
        </w:rPr>
        <w:t xml:space="preserve"> di </w:t>
      </w:r>
      <w:proofErr w:type="spellStart"/>
      <w:r w:rsidR="00A834B7" w:rsidRPr="00A834B7">
        <w:rPr>
          <w:color w:val="151515"/>
          <w:sz w:val="24"/>
          <w:szCs w:val="24"/>
          <w:u w:val="single"/>
        </w:rPr>
        <w:t>inammissibilità</w:t>
      </w:r>
      <w:proofErr w:type="spellEnd"/>
      <w:r w:rsidR="00A834B7">
        <w:rPr>
          <w:color w:val="151515"/>
          <w:sz w:val="24"/>
          <w:szCs w:val="24"/>
        </w:rPr>
        <w:t>,</w:t>
      </w:r>
      <w:r w:rsidRPr="008B01D9">
        <w:rPr>
          <w:color w:val="151515"/>
          <w:sz w:val="24"/>
          <w:szCs w:val="24"/>
        </w:rPr>
        <w:t xml:space="preserve"> con </w:t>
      </w:r>
      <w:proofErr w:type="spellStart"/>
      <w:r w:rsidRPr="008B01D9">
        <w:rPr>
          <w:color w:val="151515"/>
          <w:sz w:val="24"/>
          <w:szCs w:val="24"/>
        </w:rPr>
        <w:t>una</w:t>
      </w:r>
      <w:proofErr w:type="spellEnd"/>
      <w:r w:rsidRPr="008B01D9">
        <w:rPr>
          <w:color w:val="151515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dichiarazione</w:t>
      </w:r>
      <w:proofErr w:type="spellEnd"/>
      <w:r w:rsidRPr="008B01D9">
        <w:rPr>
          <w:color w:val="151515"/>
          <w:sz w:val="24"/>
          <w:szCs w:val="24"/>
        </w:rPr>
        <w:t xml:space="preserve"> </w:t>
      </w:r>
      <w:proofErr w:type="spellStart"/>
      <w:r w:rsidRPr="008B01D9">
        <w:rPr>
          <w:color w:val="262626"/>
          <w:sz w:val="24"/>
          <w:szCs w:val="24"/>
        </w:rPr>
        <w:t>i</w:t>
      </w:r>
      <w:r w:rsidRPr="008B01D9">
        <w:rPr>
          <w:color w:val="151515"/>
          <w:sz w:val="24"/>
          <w:szCs w:val="24"/>
        </w:rPr>
        <w:t>ntegr</w:t>
      </w:r>
      <w:r w:rsidRPr="008B01D9">
        <w:rPr>
          <w:color w:val="262626"/>
          <w:sz w:val="24"/>
          <w:szCs w:val="24"/>
        </w:rPr>
        <w:t>at</w:t>
      </w:r>
      <w:r w:rsidRPr="008B01D9">
        <w:rPr>
          <w:color w:val="151515"/>
          <w:sz w:val="24"/>
          <w:szCs w:val="24"/>
        </w:rPr>
        <w:t>iv</w:t>
      </w:r>
      <w:r w:rsidRPr="008B01D9">
        <w:rPr>
          <w:color w:val="262626"/>
          <w:sz w:val="24"/>
          <w:szCs w:val="24"/>
        </w:rPr>
        <w:t>a</w:t>
      </w:r>
      <w:proofErr w:type="spellEnd"/>
      <w:r w:rsidRPr="008B01D9">
        <w:rPr>
          <w:color w:val="262626"/>
          <w:sz w:val="24"/>
          <w:szCs w:val="24"/>
        </w:rPr>
        <w:t xml:space="preserve"> </w:t>
      </w:r>
      <w:proofErr w:type="spellStart"/>
      <w:r w:rsidRPr="008B01D9">
        <w:rPr>
          <w:color w:val="262626"/>
          <w:sz w:val="24"/>
          <w:szCs w:val="24"/>
        </w:rPr>
        <w:t>trasmessa</w:t>
      </w:r>
      <w:proofErr w:type="spellEnd"/>
      <w:r w:rsidRPr="008B01D9">
        <w:rPr>
          <w:color w:val="262626"/>
          <w:sz w:val="24"/>
          <w:szCs w:val="24"/>
        </w:rPr>
        <w:t xml:space="preserve"> via </w:t>
      </w:r>
      <w:r w:rsidR="00A834B7" w:rsidRPr="008B01D9">
        <w:rPr>
          <w:color w:val="262626"/>
          <w:sz w:val="24"/>
          <w:szCs w:val="24"/>
        </w:rPr>
        <w:t>pec</w:t>
      </w:r>
      <w:r w:rsidRPr="008B01D9">
        <w:rPr>
          <w:color w:val="262626"/>
          <w:sz w:val="24"/>
          <w:szCs w:val="24"/>
        </w:rPr>
        <w:t xml:space="preserve"> al </w:t>
      </w:r>
      <w:proofErr w:type="spellStart"/>
      <w:r w:rsidRPr="008B01D9">
        <w:rPr>
          <w:color w:val="262626"/>
          <w:sz w:val="24"/>
          <w:szCs w:val="24"/>
        </w:rPr>
        <w:t>Comune</w:t>
      </w:r>
      <w:proofErr w:type="spellEnd"/>
      <w:r w:rsidRPr="008B01D9">
        <w:rPr>
          <w:color w:val="262626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nel</w:t>
      </w:r>
      <w:proofErr w:type="spellEnd"/>
      <w:r w:rsidRPr="008B01D9">
        <w:rPr>
          <w:color w:val="151515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t</w:t>
      </w:r>
      <w:r w:rsidRPr="008B01D9">
        <w:rPr>
          <w:color w:val="262626"/>
          <w:sz w:val="24"/>
          <w:szCs w:val="24"/>
        </w:rPr>
        <w:t>e</w:t>
      </w:r>
      <w:r w:rsidRPr="008B01D9">
        <w:rPr>
          <w:color w:val="151515"/>
          <w:sz w:val="24"/>
          <w:szCs w:val="24"/>
        </w:rPr>
        <w:t>rmin</w:t>
      </w:r>
      <w:r w:rsidRPr="008B01D9">
        <w:rPr>
          <w:color w:val="262626"/>
          <w:sz w:val="24"/>
          <w:szCs w:val="24"/>
        </w:rPr>
        <w:t>e</w:t>
      </w:r>
      <w:proofErr w:type="spellEnd"/>
      <w:r w:rsidRPr="008B01D9">
        <w:rPr>
          <w:color w:val="262626"/>
          <w:sz w:val="24"/>
          <w:szCs w:val="24"/>
        </w:rPr>
        <w:t xml:space="preserve"> </w:t>
      </w:r>
      <w:proofErr w:type="spellStart"/>
      <w:r w:rsidRPr="008B01D9">
        <w:rPr>
          <w:color w:val="151515"/>
          <w:sz w:val="24"/>
          <w:szCs w:val="24"/>
        </w:rPr>
        <w:t>a</w:t>
      </w:r>
      <w:r w:rsidRPr="008B01D9">
        <w:rPr>
          <w:color w:val="262626"/>
          <w:sz w:val="24"/>
          <w:szCs w:val="24"/>
        </w:rPr>
        <w:t>sse</w:t>
      </w:r>
      <w:r w:rsidRPr="008B01D9">
        <w:rPr>
          <w:color w:val="151515"/>
          <w:sz w:val="24"/>
          <w:szCs w:val="24"/>
        </w:rPr>
        <w:t>gna</w:t>
      </w:r>
      <w:r w:rsidRPr="008B01D9">
        <w:rPr>
          <w:color w:val="262626"/>
          <w:sz w:val="24"/>
          <w:szCs w:val="24"/>
        </w:rPr>
        <w:t>t</w:t>
      </w:r>
      <w:r w:rsidRPr="008B01D9">
        <w:rPr>
          <w:color w:val="151515"/>
          <w:sz w:val="24"/>
          <w:szCs w:val="24"/>
        </w:rPr>
        <w:t>o</w:t>
      </w:r>
      <w:proofErr w:type="spellEnd"/>
      <w:r w:rsidRPr="008B01D9">
        <w:rPr>
          <w:color w:val="262626"/>
          <w:sz w:val="24"/>
          <w:szCs w:val="24"/>
        </w:rPr>
        <w:t>.</w:t>
      </w:r>
    </w:p>
    <w:p w14:paraId="2AC47604" w14:textId="77777777" w:rsidR="008B01D9" w:rsidRPr="008B01D9" w:rsidRDefault="008B01D9" w:rsidP="008B01D9">
      <w:pPr>
        <w:tabs>
          <w:tab w:val="left" w:pos="284"/>
        </w:tabs>
        <w:spacing w:line="0" w:lineRule="atLeast"/>
        <w:jc w:val="both"/>
        <w:rPr>
          <w:color w:val="171717"/>
          <w:sz w:val="24"/>
          <w:szCs w:val="24"/>
        </w:rPr>
      </w:pPr>
    </w:p>
    <w:p w14:paraId="4DF04EE5" w14:textId="77777777" w:rsidR="008B01D9" w:rsidRPr="008B01D9" w:rsidRDefault="008B01D9" w:rsidP="008B01D9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8B01D9">
        <w:rPr>
          <w:color w:val="171717"/>
          <w:sz w:val="24"/>
          <w:szCs w:val="24"/>
          <w:u w:val="single"/>
        </w:rPr>
        <w:t xml:space="preserve">A </w:t>
      </w:r>
      <w:proofErr w:type="spellStart"/>
      <w:r w:rsidRPr="008B01D9">
        <w:rPr>
          <w:color w:val="171717"/>
          <w:sz w:val="24"/>
          <w:szCs w:val="24"/>
          <w:u w:val="single"/>
        </w:rPr>
        <w:t>pena</w:t>
      </w:r>
      <w:proofErr w:type="spellEnd"/>
      <w:r w:rsidRPr="008B01D9">
        <w:rPr>
          <w:color w:val="171717"/>
          <w:sz w:val="24"/>
          <w:szCs w:val="24"/>
          <w:u w:val="single"/>
        </w:rPr>
        <w:t xml:space="preserve"> di </w:t>
      </w:r>
      <w:proofErr w:type="spellStart"/>
      <w:r w:rsidRPr="008B01D9">
        <w:rPr>
          <w:color w:val="171717"/>
          <w:sz w:val="24"/>
          <w:szCs w:val="24"/>
          <w:u w:val="single"/>
        </w:rPr>
        <w:t>inammissibilità</w:t>
      </w:r>
      <w:proofErr w:type="spellEnd"/>
      <w:r w:rsidRPr="008B01D9">
        <w:rPr>
          <w:color w:val="171717"/>
          <w:sz w:val="24"/>
          <w:szCs w:val="24"/>
        </w:rPr>
        <w:t xml:space="preserve">, il </w:t>
      </w:r>
      <w:proofErr w:type="spellStart"/>
      <w:r w:rsidRPr="008B01D9">
        <w:rPr>
          <w:color w:val="171717"/>
          <w:sz w:val="24"/>
          <w:szCs w:val="24"/>
        </w:rPr>
        <w:t>concorrente</w:t>
      </w:r>
      <w:proofErr w:type="spellEnd"/>
      <w:r w:rsidRPr="008B01D9">
        <w:rPr>
          <w:color w:val="171717"/>
          <w:sz w:val="24"/>
          <w:szCs w:val="24"/>
        </w:rPr>
        <w:t xml:space="preserve"> </w:t>
      </w:r>
      <w:proofErr w:type="spellStart"/>
      <w:r w:rsidRPr="008B01D9">
        <w:rPr>
          <w:color w:val="171717"/>
          <w:sz w:val="24"/>
          <w:szCs w:val="24"/>
        </w:rPr>
        <w:t>deve</w:t>
      </w:r>
      <w:proofErr w:type="spellEnd"/>
      <w:r w:rsidRPr="008B01D9">
        <w:rPr>
          <w:color w:val="171717"/>
          <w:sz w:val="24"/>
          <w:szCs w:val="24"/>
        </w:rPr>
        <w:t xml:space="preserve"> </w:t>
      </w:r>
      <w:proofErr w:type="spellStart"/>
      <w:r w:rsidRPr="008B01D9">
        <w:rPr>
          <w:color w:val="171717"/>
          <w:sz w:val="24"/>
          <w:szCs w:val="24"/>
        </w:rPr>
        <w:t>allegare</w:t>
      </w:r>
      <w:proofErr w:type="spellEnd"/>
      <w:r w:rsidRPr="008B01D9">
        <w:rPr>
          <w:color w:val="171717"/>
          <w:sz w:val="24"/>
          <w:szCs w:val="24"/>
        </w:rPr>
        <w:t xml:space="preserve"> </w:t>
      </w:r>
      <w:proofErr w:type="spellStart"/>
      <w:r w:rsidRPr="008B01D9">
        <w:rPr>
          <w:color w:val="171717"/>
          <w:sz w:val="24"/>
          <w:szCs w:val="24"/>
        </w:rPr>
        <w:t>alla</w:t>
      </w:r>
      <w:proofErr w:type="spellEnd"/>
      <w:r w:rsidRPr="008B01D9">
        <w:rPr>
          <w:color w:val="171717"/>
          <w:sz w:val="24"/>
          <w:szCs w:val="24"/>
        </w:rPr>
        <w:t xml:space="preserve"> </w:t>
      </w:r>
      <w:proofErr w:type="spellStart"/>
      <w:r w:rsidRPr="008B01D9">
        <w:rPr>
          <w:color w:val="171717"/>
          <w:sz w:val="24"/>
          <w:szCs w:val="24"/>
        </w:rPr>
        <w:t>domanda</w:t>
      </w:r>
      <w:proofErr w:type="spellEnd"/>
      <w:r w:rsidRPr="008B01D9">
        <w:rPr>
          <w:color w:val="171717"/>
          <w:sz w:val="24"/>
          <w:szCs w:val="24"/>
        </w:rPr>
        <w:t xml:space="preserve"> di </w:t>
      </w:r>
      <w:proofErr w:type="spellStart"/>
      <w:r w:rsidRPr="008B01D9">
        <w:rPr>
          <w:color w:val="171717"/>
          <w:sz w:val="24"/>
          <w:szCs w:val="24"/>
        </w:rPr>
        <w:t>concorso</w:t>
      </w:r>
      <w:proofErr w:type="spellEnd"/>
      <w:r w:rsidRPr="008B01D9">
        <w:rPr>
          <w:color w:val="171717"/>
          <w:sz w:val="24"/>
          <w:szCs w:val="24"/>
        </w:rPr>
        <w:t xml:space="preserve"> (</w:t>
      </w:r>
      <w:proofErr w:type="spellStart"/>
      <w:r w:rsidRPr="008B01D9">
        <w:rPr>
          <w:color w:val="171717"/>
          <w:sz w:val="24"/>
          <w:szCs w:val="24"/>
        </w:rPr>
        <w:t>allegato</w:t>
      </w:r>
      <w:proofErr w:type="spellEnd"/>
      <w:r w:rsidRPr="008B01D9">
        <w:rPr>
          <w:color w:val="171717"/>
          <w:sz w:val="24"/>
          <w:szCs w:val="24"/>
        </w:rPr>
        <w:t xml:space="preserve"> A) la </w:t>
      </w:r>
      <w:proofErr w:type="spellStart"/>
      <w:r w:rsidRPr="008B01D9">
        <w:rPr>
          <w:color w:val="171717"/>
          <w:sz w:val="24"/>
          <w:szCs w:val="24"/>
        </w:rPr>
        <w:t>scansione</w:t>
      </w:r>
      <w:proofErr w:type="spellEnd"/>
      <w:r w:rsidRPr="008B01D9">
        <w:rPr>
          <w:color w:val="171717"/>
          <w:sz w:val="24"/>
          <w:szCs w:val="24"/>
        </w:rPr>
        <w:t xml:space="preserve"> </w:t>
      </w:r>
      <w:proofErr w:type="spellStart"/>
      <w:r w:rsidRPr="008B01D9">
        <w:rPr>
          <w:color w:val="171717"/>
          <w:sz w:val="24"/>
          <w:szCs w:val="24"/>
        </w:rPr>
        <w:t>dei</w:t>
      </w:r>
      <w:proofErr w:type="spellEnd"/>
      <w:r w:rsidRPr="008B01D9">
        <w:rPr>
          <w:color w:val="171717"/>
          <w:sz w:val="24"/>
          <w:szCs w:val="24"/>
        </w:rPr>
        <w:t xml:space="preserve"> </w:t>
      </w:r>
      <w:proofErr w:type="spellStart"/>
      <w:r w:rsidRPr="008B01D9">
        <w:rPr>
          <w:color w:val="171717"/>
          <w:sz w:val="24"/>
          <w:szCs w:val="24"/>
        </w:rPr>
        <w:t>seguenti</w:t>
      </w:r>
      <w:proofErr w:type="spellEnd"/>
      <w:r w:rsidRPr="008B01D9">
        <w:rPr>
          <w:color w:val="171717"/>
          <w:sz w:val="24"/>
          <w:szCs w:val="24"/>
        </w:rPr>
        <w:t xml:space="preserve"> </w:t>
      </w:r>
      <w:proofErr w:type="spellStart"/>
      <w:r w:rsidRPr="008B01D9">
        <w:rPr>
          <w:color w:val="171717"/>
          <w:sz w:val="24"/>
          <w:szCs w:val="24"/>
        </w:rPr>
        <w:t>documenti</w:t>
      </w:r>
      <w:proofErr w:type="spellEnd"/>
      <w:r w:rsidRPr="008B01D9">
        <w:rPr>
          <w:color w:val="171717"/>
          <w:sz w:val="24"/>
          <w:szCs w:val="24"/>
        </w:rPr>
        <w:t>:</w:t>
      </w:r>
    </w:p>
    <w:p w14:paraId="170F800F" w14:textId="77777777" w:rsidR="000106F2" w:rsidRPr="000106F2" w:rsidRDefault="000106F2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0106F2">
        <w:rPr>
          <w:sz w:val="24"/>
          <w:szCs w:val="24"/>
        </w:rPr>
        <w:lastRenderedPageBreak/>
        <w:t xml:space="preserve">- </w:t>
      </w:r>
      <w:r w:rsidRPr="00DB454B">
        <w:rPr>
          <w:sz w:val="24"/>
          <w:szCs w:val="24"/>
          <w:u w:val="single"/>
        </w:rPr>
        <w:t xml:space="preserve">curriculum </w:t>
      </w:r>
      <w:proofErr w:type="spellStart"/>
      <w:r w:rsidRPr="00DB454B">
        <w:rPr>
          <w:sz w:val="24"/>
          <w:szCs w:val="24"/>
          <w:u w:val="single"/>
        </w:rPr>
        <w:t>professionale</w:t>
      </w:r>
      <w:proofErr w:type="spellEnd"/>
      <w:r w:rsidRPr="00DB454B">
        <w:rPr>
          <w:sz w:val="24"/>
          <w:szCs w:val="24"/>
          <w:u w:val="single"/>
        </w:rPr>
        <w:t xml:space="preserve"> </w:t>
      </w:r>
      <w:proofErr w:type="spellStart"/>
      <w:r w:rsidRPr="00DB454B">
        <w:rPr>
          <w:sz w:val="24"/>
          <w:szCs w:val="24"/>
          <w:u w:val="single"/>
        </w:rPr>
        <w:t>sottoscritto</w:t>
      </w:r>
      <w:proofErr w:type="spellEnd"/>
      <w:r w:rsidRPr="000106F2">
        <w:rPr>
          <w:sz w:val="24"/>
          <w:szCs w:val="24"/>
        </w:rPr>
        <w:t xml:space="preserve">, da cui </w:t>
      </w:r>
      <w:proofErr w:type="spellStart"/>
      <w:r w:rsidRPr="000106F2">
        <w:rPr>
          <w:sz w:val="24"/>
          <w:szCs w:val="24"/>
        </w:rPr>
        <w:t>risultino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i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titoli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posseduti</w:t>
      </w:r>
      <w:proofErr w:type="spellEnd"/>
      <w:r w:rsidRPr="000106F2">
        <w:rPr>
          <w:sz w:val="24"/>
          <w:szCs w:val="24"/>
        </w:rPr>
        <w:t xml:space="preserve">, </w:t>
      </w:r>
      <w:proofErr w:type="spellStart"/>
      <w:r w:rsidRPr="000106F2">
        <w:rPr>
          <w:sz w:val="24"/>
          <w:szCs w:val="24"/>
        </w:rPr>
        <w:t>i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corsi</w:t>
      </w:r>
      <w:proofErr w:type="spellEnd"/>
      <w:r w:rsidRPr="000106F2">
        <w:rPr>
          <w:sz w:val="24"/>
          <w:szCs w:val="24"/>
        </w:rPr>
        <w:t xml:space="preserve"> di </w:t>
      </w:r>
      <w:proofErr w:type="spellStart"/>
      <w:r w:rsidRPr="000106F2">
        <w:rPr>
          <w:sz w:val="24"/>
          <w:szCs w:val="24"/>
        </w:rPr>
        <w:t>formazione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svolti</w:t>
      </w:r>
      <w:proofErr w:type="spellEnd"/>
      <w:r w:rsidRPr="000106F2">
        <w:rPr>
          <w:sz w:val="24"/>
          <w:szCs w:val="24"/>
        </w:rPr>
        <w:t xml:space="preserve">, le </w:t>
      </w:r>
      <w:proofErr w:type="spellStart"/>
      <w:r w:rsidRPr="000106F2">
        <w:rPr>
          <w:sz w:val="24"/>
          <w:szCs w:val="24"/>
        </w:rPr>
        <w:t>esperienze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lavorative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effettuate</w:t>
      </w:r>
      <w:proofErr w:type="spellEnd"/>
      <w:r w:rsidRPr="000106F2">
        <w:rPr>
          <w:sz w:val="24"/>
          <w:szCs w:val="24"/>
        </w:rPr>
        <w:t xml:space="preserve">, </w:t>
      </w:r>
      <w:proofErr w:type="spellStart"/>
      <w:r w:rsidRPr="000106F2">
        <w:rPr>
          <w:sz w:val="24"/>
          <w:szCs w:val="24"/>
        </w:rPr>
        <w:t>ogni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altra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informazione</w:t>
      </w:r>
      <w:proofErr w:type="spellEnd"/>
      <w:r w:rsidRPr="000106F2">
        <w:rPr>
          <w:sz w:val="24"/>
          <w:szCs w:val="24"/>
        </w:rPr>
        <w:t xml:space="preserve"> e/o </w:t>
      </w:r>
      <w:proofErr w:type="spellStart"/>
      <w:r w:rsidRPr="000106F2">
        <w:rPr>
          <w:sz w:val="24"/>
          <w:szCs w:val="24"/>
        </w:rPr>
        <w:t>documentazione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che</w:t>
      </w:r>
      <w:proofErr w:type="spellEnd"/>
      <w:r w:rsidRPr="000106F2">
        <w:rPr>
          <w:sz w:val="24"/>
          <w:szCs w:val="24"/>
        </w:rPr>
        <w:t xml:space="preserve"> il </w:t>
      </w:r>
      <w:proofErr w:type="spellStart"/>
      <w:r w:rsidRPr="000106F2">
        <w:rPr>
          <w:sz w:val="24"/>
          <w:szCs w:val="24"/>
        </w:rPr>
        <w:t>candidato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ritenga</w:t>
      </w:r>
      <w:proofErr w:type="spellEnd"/>
      <w:r w:rsidRPr="000106F2">
        <w:rPr>
          <w:sz w:val="24"/>
          <w:szCs w:val="24"/>
        </w:rPr>
        <w:t xml:space="preserve"> utile </w:t>
      </w:r>
      <w:proofErr w:type="spellStart"/>
      <w:r w:rsidRPr="000106F2">
        <w:rPr>
          <w:sz w:val="24"/>
          <w:szCs w:val="24"/>
        </w:rPr>
        <w:t>fornire</w:t>
      </w:r>
      <w:proofErr w:type="spellEnd"/>
      <w:r w:rsidRPr="000106F2">
        <w:rPr>
          <w:sz w:val="24"/>
          <w:szCs w:val="24"/>
        </w:rPr>
        <w:t xml:space="preserve"> al fine di </w:t>
      </w:r>
      <w:proofErr w:type="spellStart"/>
      <w:r w:rsidRPr="000106F2">
        <w:rPr>
          <w:sz w:val="24"/>
          <w:szCs w:val="24"/>
        </w:rPr>
        <w:t>consentire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una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valutazione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completa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della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professionalità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posseduta</w:t>
      </w:r>
      <w:proofErr w:type="spellEnd"/>
      <w:r w:rsidRPr="000106F2">
        <w:rPr>
          <w:sz w:val="24"/>
          <w:szCs w:val="24"/>
        </w:rPr>
        <w:t xml:space="preserve">; </w:t>
      </w:r>
    </w:p>
    <w:p w14:paraId="48B08342" w14:textId="77777777" w:rsidR="000106F2" w:rsidRPr="000106F2" w:rsidRDefault="000106F2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0106F2">
        <w:rPr>
          <w:sz w:val="24"/>
          <w:szCs w:val="24"/>
        </w:rPr>
        <w:t xml:space="preserve">- </w:t>
      </w:r>
      <w:proofErr w:type="spellStart"/>
      <w:r w:rsidRPr="00DB454B">
        <w:rPr>
          <w:sz w:val="24"/>
          <w:szCs w:val="24"/>
          <w:u w:val="single"/>
        </w:rPr>
        <w:t>nulla</w:t>
      </w:r>
      <w:proofErr w:type="spellEnd"/>
      <w:r w:rsidRPr="00DB454B">
        <w:rPr>
          <w:sz w:val="24"/>
          <w:szCs w:val="24"/>
          <w:u w:val="single"/>
        </w:rPr>
        <w:t xml:space="preserve"> </w:t>
      </w:r>
      <w:proofErr w:type="spellStart"/>
      <w:r w:rsidRPr="00DB454B">
        <w:rPr>
          <w:sz w:val="24"/>
          <w:szCs w:val="24"/>
          <w:u w:val="single"/>
        </w:rPr>
        <w:t>osta</w:t>
      </w:r>
      <w:proofErr w:type="spellEnd"/>
      <w:r w:rsidRPr="00DB454B">
        <w:rPr>
          <w:sz w:val="24"/>
          <w:szCs w:val="24"/>
          <w:u w:val="single"/>
        </w:rPr>
        <w:t xml:space="preserve"> </w:t>
      </w:r>
      <w:proofErr w:type="spellStart"/>
      <w:r w:rsidR="00DB454B">
        <w:rPr>
          <w:sz w:val="24"/>
          <w:szCs w:val="24"/>
          <w:u w:val="single"/>
        </w:rPr>
        <w:t>incondizionato</w:t>
      </w:r>
      <w:proofErr w:type="spellEnd"/>
      <w:r w:rsidR="00DB454B">
        <w:rPr>
          <w:sz w:val="24"/>
          <w:szCs w:val="24"/>
          <w:u w:val="single"/>
        </w:rPr>
        <w:t xml:space="preserve"> </w:t>
      </w:r>
      <w:r w:rsidRPr="00DB454B">
        <w:rPr>
          <w:sz w:val="24"/>
          <w:szCs w:val="24"/>
          <w:u w:val="single"/>
        </w:rPr>
        <w:t xml:space="preserve">al </w:t>
      </w:r>
      <w:proofErr w:type="spellStart"/>
      <w:r w:rsidRPr="00DB454B">
        <w:rPr>
          <w:sz w:val="24"/>
          <w:szCs w:val="24"/>
          <w:u w:val="single"/>
        </w:rPr>
        <w:t>trasferimento</w:t>
      </w:r>
      <w:proofErr w:type="spellEnd"/>
      <w:r w:rsidRPr="00DB454B">
        <w:rPr>
          <w:sz w:val="24"/>
          <w:szCs w:val="24"/>
          <w:u w:val="single"/>
        </w:rPr>
        <w:t xml:space="preserve"> </w:t>
      </w:r>
      <w:proofErr w:type="spellStart"/>
      <w:r w:rsidRPr="00DB454B">
        <w:rPr>
          <w:sz w:val="24"/>
          <w:szCs w:val="24"/>
          <w:u w:val="single"/>
        </w:rPr>
        <w:t>dell’Ente</w:t>
      </w:r>
      <w:proofErr w:type="spellEnd"/>
      <w:r w:rsidRPr="00DB454B">
        <w:rPr>
          <w:sz w:val="24"/>
          <w:szCs w:val="24"/>
          <w:u w:val="single"/>
        </w:rPr>
        <w:t xml:space="preserve"> di </w:t>
      </w:r>
      <w:proofErr w:type="spellStart"/>
      <w:r w:rsidRPr="00DB454B">
        <w:rPr>
          <w:sz w:val="24"/>
          <w:szCs w:val="24"/>
          <w:u w:val="single"/>
        </w:rPr>
        <w:t>appartenenza</w:t>
      </w:r>
      <w:proofErr w:type="spellEnd"/>
      <w:r w:rsidRPr="000106F2">
        <w:rPr>
          <w:sz w:val="24"/>
          <w:szCs w:val="24"/>
        </w:rPr>
        <w:t xml:space="preserve">; </w:t>
      </w:r>
    </w:p>
    <w:p w14:paraId="36A86394" w14:textId="77777777" w:rsidR="000106F2" w:rsidRPr="000106F2" w:rsidRDefault="000106F2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0106F2">
        <w:rPr>
          <w:sz w:val="24"/>
          <w:szCs w:val="24"/>
        </w:rPr>
        <w:t xml:space="preserve">- </w:t>
      </w:r>
      <w:proofErr w:type="spellStart"/>
      <w:r w:rsidRPr="00DB454B">
        <w:rPr>
          <w:sz w:val="24"/>
          <w:szCs w:val="24"/>
          <w:u w:val="single"/>
        </w:rPr>
        <w:t>documento</w:t>
      </w:r>
      <w:proofErr w:type="spellEnd"/>
      <w:r w:rsidRPr="00DB454B">
        <w:rPr>
          <w:sz w:val="24"/>
          <w:szCs w:val="24"/>
          <w:u w:val="single"/>
        </w:rPr>
        <w:t xml:space="preserve"> di </w:t>
      </w:r>
      <w:proofErr w:type="spellStart"/>
      <w:r w:rsidRPr="00DB454B">
        <w:rPr>
          <w:sz w:val="24"/>
          <w:szCs w:val="24"/>
          <w:u w:val="single"/>
        </w:rPr>
        <w:t>identità</w:t>
      </w:r>
      <w:proofErr w:type="spellEnd"/>
      <w:r w:rsidRPr="00DB454B">
        <w:rPr>
          <w:sz w:val="24"/>
          <w:szCs w:val="24"/>
          <w:u w:val="single"/>
        </w:rPr>
        <w:t xml:space="preserve"> in </w:t>
      </w:r>
      <w:proofErr w:type="spellStart"/>
      <w:r w:rsidRPr="00DB454B">
        <w:rPr>
          <w:sz w:val="24"/>
          <w:szCs w:val="24"/>
          <w:u w:val="single"/>
        </w:rPr>
        <w:t>corso</w:t>
      </w:r>
      <w:proofErr w:type="spellEnd"/>
      <w:r w:rsidRPr="00DB454B">
        <w:rPr>
          <w:sz w:val="24"/>
          <w:szCs w:val="24"/>
          <w:u w:val="single"/>
        </w:rPr>
        <w:t xml:space="preserve"> di </w:t>
      </w:r>
      <w:proofErr w:type="spellStart"/>
      <w:r w:rsidRPr="00DB454B">
        <w:rPr>
          <w:sz w:val="24"/>
          <w:szCs w:val="24"/>
          <w:u w:val="single"/>
        </w:rPr>
        <w:t>validità</w:t>
      </w:r>
      <w:proofErr w:type="spellEnd"/>
      <w:r w:rsidRPr="000106F2">
        <w:rPr>
          <w:sz w:val="24"/>
          <w:szCs w:val="24"/>
        </w:rPr>
        <w:t xml:space="preserve">. </w:t>
      </w:r>
    </w:p>
    <w:p w14:paraId="7500EE1E" w14:textId="77777777" w:rsidR="000106F2" w:rsidRDefault="000106F2" w:rsidP="00047323">
      <w:pPr>
        <w:spacing w:line="0" w:lineRule="atLeast"/>
        <w:jc w:val="both"/>
        <w:rPr>
          <w:bCs/>
          <w:sz w:val="24"/>
          <w:szCs w:val="24"/>
          <w:u w:val="single"/>
        </w:rPr>
      </w:pPr>
    </w:p>
    <w:p w14:paraId="3FBBEE6F" w14:textId="77777777" w:rsidR="00720BA7" w:rsidRDefault="00671312" w:rsidP="005F08FC">
      <w:pPr>
        <w:spacing w:line="0" w:lineRule="atLeast"/>
        <w:jc w:val="both"/>
        <w:rPr>
          <w:rFonts w:eastAsia="Arial"/>
          <w:sz w:val="24"/>
          <w:szCs w:val="24"/>
        </w:rPr>
      </w:pPr>
      <w:r w:rsidRPr="002D7495">
        <w:rPr>
          <w:rFonts w:eastAsia="Arial"/>
          <w:sz w:val="24"/>
          <w:szCs w:val="24"/>
        </w:rPr>
        <w:t xml:space="preserve">Il </w:t>
      </w:r>
      <w:proofErr w:type="spellStart"/>
      <w:r w:rsidRPr="002D7495">
        <w:rPr>
          <w:rFonts w:eastAsia="Arial"/>
          <w:sz w:val="24"/>
          <w:szCs w:val="24"/>
        </w:rPr>
        <w:t>Comune</w:t>
      </w:r>
      <w:proofErr w:type="spellEnd"/>
      <w:r w:rsidRPr="002D7495">
        <w:rPr>
          <w:rFonts w:eastAsia="Arial"/>
          <w:sz w:val="24"/>
          <w:szCs w:val="24"/>
        </w:rPr>
        <w:t xml:space="preserve"> non assume </w:t>
      </w:r>
      <w:proofErr w:type="spellStart"/>
      <w:r w:rsidRPr="002D7495">
        <w:rPr>
          <w:rFonts w:eastAsia="Arial"/>
          <w:sz w:val="24"/>
          <w:szCs w:val="24"/>
        </w:rPr>
        <w:t>responsabilità</w:t>
      </w:r>
      <w:proofErr w:type="spellEnd"/>
      <w:r w:rsidRPr="002D7495">
        <w:rPr>
          <w:rFonts w:eastAsia="Arial"/>
          <w:sz w:val="24"/>
          <w:szCs w:val="24"/>
        </w:rPr>
        <w:t xml:space="preserve"> per la </w:t>
      </w:r>
      <w:proofErr w:type="spellStart"/>
      <w:r w:rsidRPr="002D7495">
        <w:rPr>
          <w:rFonts w:eastAsia="Arial"/>
          <w:sz w:val="24"/>
          <w:szCs w:val="24"/>
        </w:rPr>
        <w:t>dispersione</w:t>
      </w:r>
      <w:proofErr w:type="spellEnd"/>
      <w:r w:rsidRPr="002D7495">
        <w:rPr>
          <w:rFonts w:eastAsia="Arial"/>
          <w:sz w:val="24"/>
          <w:szCs w:val="24"/>
        </w:rPr>
        <w:t xml:space="preserve"> di </w:t>
      </w:r>
      <w:proofErr w:type="spellStart"/>
      <w:r w:rsidRPr="002D7495">
        <w:rPr>
          <w:rFonts w:eastAsia="Arial"/>
          <w:sz w:val="24"/>
          <w:szCs w:val="24"/>
        </w:rPr>
        <w:t>comunicazioni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dipendente</w:t>
      </w:r>
      <w:proofErr w:type="spellEnd"/>
      <w:r w:rsidRPr="002D7495">
        <w:rPr>
          <w:rFonts w:eastAsia="Arial"/>
          <w:sz w:val="24"/>
          <w:szCs w:val="24"/>
        </w:rPr>
        <w:t xml:space="preserve"> da </w:t>
      </w:r>
      <w:proofErr w:type="spellStart"/>
      <w:r w:rsidRPr="002D7495">
        <w:rPr>
          <w:rFonts w:eastAsia="Arial"/>
          <w:sz w:val="24"/>
          <w:szCs w:val="24"/>
        </w:rPr>
        <w:t>inesatte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indicazioni</w:t>
      </w:r>
      <w:proofErr w:type="spellEnd"/>
      <w:r w:rsidRPr="002D7495">
        <w:rPr>
          <w:rFonts w:eastAsia="Arial"/>
          <w:sz w:val="24"/>
          <w:szCs w:val="24"/>
        </w:rPr>
        <w:t xml:space="preserve"> del </w:t>
      </w:r>
      <w:proofErr w:type="spellStart"/>
      <w:r w:rsidRPr="002D7495">
        <w:rPr>
          <w:rFonts w:eastAsia="Arial"/>
          <w:sz w:val="24"/>
          <w:szCs w:val="24"/>
        </w:rPr>
        <w:t>recapito</w:t>
      </w:r>
      <w:proofErr w:type="spellEnd"/>
      <w:r w:rsidRPr="002D7495">
        <w:rPr>
          <w:rFonts w:eastAsia="Arial"/>
          <w:sz w:val="24"/>
          <w:szCs w:val="24"/>
        </w:rPr>
        <w:t xml:space="preserve">, né per </w:t>
      </w:r>
      <w:proofErr w:type="spellStart"/>
      <w:r w:rsidRPr="002D7495">
        <w:rPr>
          <w:rFonts w:eastAsia="Arial"/>
          <w:sz w:val="24"/>
          <w:szCs w:val="24"/>
        </w:rPr>
        <w:t>eventuali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disguidi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telematici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comunque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imputabili</w:t>
      </w:r>
      <w:proofErr w:type="spellEnd"/>
      <w:r w:rsidRPr="002D7495">
        <w:rPr>
          <w:rFonts w:eastAsia="Arial"/>
          <w:sz w:val="24"/>
          <w:szCs w:val="24"/>
        </w:rPr>
        <w:t xml:space="preserve"> a </w:t>
      </w:r>
      <w:proofErr w:type="spellStart"/>
      <w:r w:rsidRPr="002D7495">
        <w:rPr>
          <w:rFonts w:eastAsia="Arial"/>
          <w:sz w:val="24"/>
          <w:szCs w:val="24"/>
        </w:rPr>
        <w:t>fatto</w:t>
      </w:r>
      <w:proofErr w:type="spellEnd"/>
      <w:r w:rsidRPr="002D7495">
        <w:rPr>
          <w:rFonts w:eastAsia="Arial"/>
          <w:sz w:val="24"/>
          <w:szCs w:val="24"/>
        </w:rPr>
        <w:t xml:space="preserve"> di </w:t>
      </w:r>
      <w:proofErr w:type="spellStart"/>
      <w:r w:rsidRPr="002D7495">
        <w:rPr>
          <w:rFonts w:eastAsia="Arial"/>
          <w:sz w:val="24"/>
          <w:szCs w:val="24"/>
        </w:rPr>
        <w:t>terzi</w:t>
      </w:r>
      <w:proofErr w:type="spellEnd"/>
      <w:r w:rsidRPr="002D7495">
        <w:rPr>
          <w:rFonts w:eastAsia="Arial"/>
          <w:sz w:val="24"/>
          <w:szCs w:val="24"/>
        </w:rPr>
        <w:t xml:space="preserve">, a </w:t>
      </w:r>
      <w:proofErr w:type="spellStart"/>
      <w:r w:rsidRPr="002D7495">
        <w:rPr>
          <w:rFonts w:eastAsia="Arial"/>
          <w:sz w:val="24"/>
          <w:szCs w:val="24"/>
        </w:rPr>
        <w:t>caso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fortuito</w:t>
      </w:r>
      <w:proofErr w:type="spellEnd"/>
      <w:r w:rsidRPr="002D7495">
        <w:rPr>
          <w:rFonts w:eastAsia="Arial"/>
          <w:sz w:val="24"/>
          <w:szCs w:val="24"/>
        </w:rPr>
        <w:t xml:space="preserve"> o forza </w:t>
      </w:r>
      <w:proofErr w:type="spellStart"/>
      <w:r w:rsidRPr="002D7495">
        <w:rPr>
          <w:rFonts w:eastAsia="Arial"/>
          <w:sz w:val="24"/>
          <w:szCs w:val="24"/>
        </w:rPr>
        <w:t>maggiore</w:t>
      </w:r>
      <w:proofErr w:type="spellEnd"/>
      <w:r w:rsidRPr="002D7495">
        <w:rPr>
          <w:rFonts w:eastAsia="Arial"/>
          <w:sz w:val="24"/>
          <w:szCs w:val="24"/>
        </w:rPr>
        <w:t>.</w:t>
      </w:r>
    </w:p>
    <w:p w14:paraId="27B6E3C7" w14:textId="77777777" w:rsidR="0053565E" w:rsidRDefault="0053565E" w:rsidP="005F08FC">
      <w:pPr>
        <w:spacing w:line="0" w:lineRule="atLeast"/>
        <w:jc w:val="both"/>
        <w:rPr>
          <w:rFonts w:eastAsia="Arial"/>
          <w:sz w:val="24"/>
          <w:szCs w:val="24"/>
        </w:rPr>
      </w:pPr>
    </w:p>
    <w:p w14:paraId="2E4D1FC3" w14:textId="77777777" w:rsidR="000106F2" w:rsidRPr="000106F2" w:rsidRDefault="000106F2" w:rsidP="005F08FC">
      <w:pPr>
        <w:spacing w:line="0" w:lineRule="atLeast"/>
        <w:jc w:val="both"/>
        <w:rPr>
          <w:rFonts w:eastAsia="Arial"/>
          <w:b/>
          <w:bCs/>
          <w:sz w:val="24"/>
          <w:szCs w:val="24"/>
        </w:rPr>
      </w:pPr>
      <w:r w:rsidRPr="000106F2">
        <w:rPr>
          <w:rFonts w:eastAsia="Arial"/>
          <w:b/>
          <w:bCs/>
          <w:sz w:val="24"/>
          <w:szCs w:val="24"/>
        </w:rPr>
        <w:t xml:space="preserve">ART. 3 – </w:t>
      </w:r>
      <w:r w:rsidR="00BD3F79">
        <w:rPr>
          <w:rFonts w:eastAsia="Arial"/>
          <w:b/>
          <w:bCs/>
          <w:sz w:val="24"/>
          <w:szCs w:val="24"/>
        </w:rPr>
        <w:t>PROCEDURA DI INDIVIDUAZIONE DEL VINCITORE</w:t>
      </w:r>
    </w:p>
    <w:p w14:paraId="5FC846D7" w14:textId="77777777" w:rsidR="000106F2" w:rsidRDefault="000106F2" w:rsidP="005F08FC">
      <w:pPr>
        <w:spacing w:line="0" w:lineRule="atLeast"/>
        <w:jc w:val="both"/>
        <w:rPr>
          <w:rFonts w:eastAsia="Arial"/>
          <w:sz w:val="24"/>
          <w:szCs w:val="24"/>
        </w:rPr>
      </w:pPr>
    </w:p>
    <w:p w14:paraId="21529F7E" w14:textId="77777777" w:rsidR="000106F2" w:rsidRPr="000106F2" w:rsidRDefault="00B4612B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3817A3">
        <w:rPr>
          <w:sz w:val="24"/>
          <w:szCs w:val="24"/>
        </w:rPr>
        <w:t xml:space="preserve">Ai sensi </w:t>
      </w:r>
      <w:proofErr w:type="spellStart"/>
      <w:r w:rsidRPr="003817A3">
        <w:rPr>
          <w:sz w:val="24"/>
          <w:szCs w:val="24"/>
        </w:rPr>
        <w:t>dell'art</w:t>
      </w:r>
      <w:proofErr w:type="spellEnd"/>
      <w:r w:rsidRPr="003817A3">
        <w:rPr>
          <w:sz w:val="24"/>
          <w:szCs w:val="24"/>
        </w:rPr>
        <w:t xml:space="preserve">. 55, comma 7, del </w:t>
      </w:r>
      <w:proofErr w:type="spellStart"/>
      <w:r w:rsidRPr="003817A3">
        <w:rPr>
          <w:sz w:val="24"/>
          <w:szCs w:val="24"/>
        </w:rPr>
        <w:t>regolamento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sull'ordinamento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degli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uffici</w:t>
      </w:r>
      <w:proofErr w:type="spellEnd"/>
      <w:r w:rsidRPr="003817A3">
        <w:rPr>
          <w:sz w:val="24"/>
          <w:szCs w:val="24"/>
        </w:rPr>
        <w:t xml:space="preserve"> e </w:t>
      </w:r>
      <w:proofErr w:type="spellStart"/>
      <w:r w:rsidRPr="003817A3">
        <w:rPr>
          <w:sz w:val="24"/>
          <w:szCs w:val="24"/>
        </w:rPr>
        <w:t>dei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servizi</w:t>
      </w:r>
      <w:proofErr w:type="spellEnd"/>
      <w:r w:rsidRPr="003817A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candidati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ammessi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s</w:t>
      </w:r>
      <w:r>
        <w:rPr>
          <w:sz w:val="24"/>
          <w:szCs w:val="24"/>
        </w:rPr>
        <w:t>aran</w:t>
      </w:r>
      <w:r w:rsidR="000106F2" w:rsidRPr="000106F2">
        <w:rPr>
          <w:sz w:val="24"/>
          <w:szCs w:val="24"/>
        </w:rPr>
        <w:t>no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sottoposti</w:t>
      </w:r>
      <w:proofErr w:type="spellEnd"/>
      <w:r w:rsidR="000106F2" w:rsidRPr="000106F2">
        <w:rPr>
          <w:sz w:val="24"/>
          <w:szCs w:val="24"/>
        </w:rPr>
        <w:t xml:space="preserve"> a </w:t>
      </w:r>
      <w:proofErr w:type="spellStart"/>
      <w:r w:rsidR="000106F2" w:rsidRPr="000106F2">
        <w:rPr>
          <w:sz w:val="24"/>
          <w:szCs w:val="24"/>
        </w:rPr>
        <w:t>colloquio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conoscitivo</w:t>
      </w:r>
      <w:proofErr w:type="spellEnd"/>
      <w:r w:rsidR="000106F2" w:rsidRPr="000106F2">
        <w:rPr>
          <w:sz w:val="24"/>
          <w:szCs w:val="24"/>
        </w:rPr>
        <w:t>/</w:t>
      </w:r>
      <w:proofErr w:type="spellStart"/>
      <w:r w:rsidR="000106F2" w:rsidRPr="000106F2">
        <w:rPr>
          <w:sz w:val="24"/>
          <w:szCs w:val="24"/>
        </w:rPr>
        <w:t>motivazionale</w:t>
      </w:r>
      <w:proofErr w:type="spellEnd"/>
      <w:r w:rsidR="000106F2" w:rsidRPr="000106F2">
        <w:rPr>
          <w:sz w:val="24"/>
          <w:szCs w:val="24"/>
        </w:rPr>
        <w:t xml:space="preserve">, </w:t>
      </w:r>
      <w:proofErr w:type="spellStart"/>
      <w:r w:rsidR="000106F2" w:rsidRPr="000106F2">
        <w:rPr>
          <w:sz w:val="24"/>
          <w:szCs w:val="24"/>
        </w:rPr>
        <w:t>inerente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anche</w:t>
      </w:r>
      <w:proofErr w:type="spellEnd"/>
      <w:r w:rsidR="000106F2" w:rsidRPr="000106F2">
        <w:rPr>
          <w:sz w:val="24"/>
          <w:szCs w:val="24"/>
        </w:rPr>
        <w:t xml:space="preserve"> al </w:t>
      </w:r>
      <w:proofErr w:type="spellStart"/>
      <w:r w:rsidR="000106F2" w:rsidRPr="000106F2">
        <w:rPr>
          <w:sz w:val="24"/>
          <w:szCs w:val="24"/>
        </w:rPr>
        <w:t>contenuto</w:t>
      </w:r>
      <w:proofErr w:type="spellEnd"/>
      <w:r w:rsidR="000106F2" w:rsidRPr="000106F2">
        <w:rPr>
          <w:sz w:val="24"/>
          <w:szCs w:val="24"/>
        </w:rPr>
        <w:t xml:space="preserve"> del curriculum </w:t>
      </w:r>
      <w:proofErr w:type="spellStart"/>
      <w:r w:rsidR="00A72E4D">
        <w:rPr>
          <w:sz w:val="24"/>
          <w:szCs w:val="24"/>
        </w:rPr>
        <w:t>professionale</w:t>
      </w:r>
      <w:proofErr w:type="spellEnd"/>
      <w:r w:rsidR="00A72E4D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presentato</w:t>
      </w:r>
      <w:proofErr w:type="spellEnd"/>
      <w:r w:rsidR="000106F2" w:rsidRPr="000106F2">
        <w:rPr>
          <w:sz w:val="24"/>
          <w:szCs w:val="24"/>
        </w:rPr>
        <w:t xml:space="preserve">, da </w:t>
      </w:r>
      <w:proofErr w:type="spellStart"/>
      <w:r w:rsidR="000106F2" w:rsidRPr="000106F2">
        <w:rPr>
          <w:sz w:val="24"/>
          <w:szCs w:val="24"/>
        </w:rPr>
        <w:t>apposita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Commissione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nominata</w:t>
      </w:r>
      <w:proofErr w:type="spellEnd"/>
      <w:r w:rsidR="000106F2" w:rsidRPr="000106F2">
        <w:rPr>
          <w:sz w:val="24"/>
          <w:szCs w:val="24"/>
        </w:rPr>
        <w:t xml:space="preserve"> e </w:t>
      </w:r>
      <w:proofErr w:type="spellStart"/>
      <w:r w:rsidR="000106F2" w:rsidRPr="000106F2">
        <w:rPr>
          <w:sz w:val="24"/>
          <w:szCs w:val="24"/>
        </w:rPr>
        <w:t>presieduta</w:t>
      </w:r>
      <w:proofErr w:type="spellEnd"/>
      <w:r w:rsidR="000106F2" w:rsidRPr="000106F2">
        <w:rPr>
          <w:sz w:val="24"/>
          <w:szCs w:val="24"/>
        </w:rPr>
        <w:t xml:space="preserve"> dal </w:t>
      </w:r>
      <w:proofErr w:type="spellStart"/>
      <w:r w:rsidR="000106F2" w:rsidRPr="000106F2">
        <w:rPr>
          <w:sz w:val="24"/>
          <w:szCs w:val="24"/>
        </w:rPr>
        <w:t>Segretario</w:t>
      </w:r>
      <w:proofErr w:type="spellEnd"/>
      <w:r w:rsidR="000106F2" w:rsidRPr="000106F2">
        <w:rPr>
          <w:sz w:val="24"/>
          <w:szCs w:val="24"/>
        </w:rPr>
        <w:t xml:space="preserve"> e </w:t>
      </w:r>
      <w:proofErr w:type="spellStart"/>
      <w:r w:rsidR="006B29DE">
        <w:rPr>
          <w:sz w:val="24"/>
          <w:szCs w:val="24"/>
        </w:rPr>
        <w:t>composta</w:t>
      </w:r>
      <w:proofErr w:type="spellEnd"/>
      <w:r w:rsidR="006B29DE">
        <w:rPr>
          <w:sz w:val="24"/>
          <w:szCs w:val="24"/>
        </w:rPr>
        <w:t xml:space="preserve"> </w:t>
      </w:r>
      <w:r w:rsidR="000106F2" w:rsidRPr="000106F2">
        <w:rPr>
          <w:sz w:val="24"/>
          <w:szCs w:val="24"/>
        </w:rPr>
        <w:t xml:space="preserve">da </w:t>
      </w:r>
      <w:proofErr w:type="spellStart"/>
      <w:r w:rsidR="000106F2" w:rsidRPr="000106F2">
        <w:rPr>
          <w:sz w:val="24"/>
          <w:szCs w:val="24"/>
        </w:rPr>
        <w:t>Responsabili</w:t>
      </w:r>
      <w:proofErr w:type="spellEnd"/>
      <w:r w:rsidR="000106F2" w:rsidRPr="000106F2">
        <w:rPr>
          <w:sz w:val="24"/>
          <w:szCs w:val="24"/>
        </w:rPr>
        <w:t xml:space="preserve"> di </w:t>
      </w:r>
      <w:proofErr w:type="spellStart"/>
      <w:r w:rsidR="000106F2" w:rsidRPr="000106F2">
        <w:rPr>
          <w:sz w:val="24"/>
          <w:szCs w:val="24"/>
        </w:rPr>
        <w:t>Servizio</w:t>
      </w:r>
      <w:proofErr w:type="spellEnd"/>
      <w:r w:rsidR="000106F2" w:rsidRPr="000106F2">
        <w:rPr>
          <w:sz w:val="24"/>
          <w:szCs w:val="24"/>
        </w:rPr>
        <w:t xml:space="preserve"> di </w:t>
      </w:r>
      <w:proofErr w:type="spellStart"/>
      <w:r w:rsidR="000106F2" w:rsidRPr="000106F2">
        <w:rPr>
          <w:sz w:val="24"/>
          <w:szCs w:val="24"/>
        </w:rPr>
        <w:t>altro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Comune</w:t>
      </w:r>
      <w:proofErr w:type="spellEnd"/>
      <w:r w:rsidR="000106F2" w:rsidRPr="000106F2">
        <w:rPr>
          <w:sz w:val="24"/>
          <w:szCs w:val="24"/>
        </w:rPr>
        <w:t xml:space="preserve">, </w:t>
      </w:r>
      <w:proofErr w:type="spellStart"/>
      <w:r w:rsidR="000106F2" w:rsidRPr="000106F2">
        <w:rPr>
          <w:sz w:val="24"/>
          <w:szCs w:val="24"/>
        </w:rPr>
        <w:t>anche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nel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caso</w:t>
      </w:r>
      <w:proofErr w:type="spellEnd"/>
      <w:r w:rsidR="000106F2" w:rsidRPr="000106F2">
        <w:rPr>
          <w:sz w:val="24"/>
          <w:szCs w:val="24"/>
        </w:rPr>
        <w:t xml:space="preserve"> in cui vi </w:t>
      </w:r>
      <w:proofErr w:type="spellStart"/>
      <w:r w:rsidR="000106F2" w:rsidRPr="000106F2">
        <w:rPr>
          <w:sz w:val="24"/>
          <w:szCs w:val="24"/>
        </w:rPr>
        <w:t>sia</w:t>
      </w:r>
      <w:proofErr w:type="spellEnd"/>
      <w:r w:rsidR="000106F2" w:rsidRPr="000106F2">
        <w:rPr>
          <w:sz w:val="24"/>
          <w:szCs w:val="24"/>
        </w:rPr>
        <w:t xml:space="preserve"> un solo </w:t>
      </w:r>
      <w:proofErr w:type="spellStart"/>
      <w:r w:rsidR="000106F2" w:rsidRPr="000106F2">
        <w:rPr>
          <w:sz w:val="24"/>
          <w:szCs w:val="24"/>
        </w:rPr>
        <w:t>candidato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che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abbia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presentato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domanda</w:t>
      </w:r>
      <w:proofErr w:type="spellEnd"/>
      <w:r w:rsidR="000106F2" w:rsidRPr="000106F2">
        <w:rPr>
          <w:sz w:val="24"/>
          <w:szCs w:val="24"/>
        </w:rPr>
        <w:t xml:space="preserve"> o </w:t>
      </w:r>
      <w:proofErr w:type="spellStart"/>
      <w:r w:rsidR="000106F2" w:rsidRPr="000106F2">
        <w:rPr>
          <w:sz w:val="24"/>
          <w:szCs w:val="24"/>
        </w:rPr>
        <w:t>sia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stato</w:t>
      </w:r>
      <w:proofErr w:type="spellEnd"/>
      <w:r w:rsidR="000106F2" w:rsidRPr="000106F2">
        <w:rPr>
          <w:sz w:val="24"/>
          <w:szCs w:val="24"/>
        </w:rPr>
        <w:t xml:space="preserve"> </w:t>
      </w:r>
      <w:proofErr w:type="spellStart"/>
      <w:r w:rsidR="000106F2" w:rsidRPr="000106F2">
        <w:rPr>
          <w:sz w:val="24"/>
          <w:szCs w:val="24"/>
        </w:rPr>
        <w:t>ammesso</w:t>
      </w:r>
      <w:proofErr w:type="spellEnd"/>
      <w:r w:rsidR="000106F2" w:rsidRPr="000106F2">
        <w:rPr>
          <w:sz w:val="24"/>
          <w:szCs w:val="24"/>
        </w:rPr>
        <w:t>.</w:t>
      </w:r>
    </w:p>
    <w:p w14:paraId="79BD6223" w14:textId="77777777" w:rsidR="000106F2" w:rsidRDefault="000106F2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0106F2">
        <w:rPr>
          <w:sz w:val="24"/>
          <w:szCs w:val="24"/>
        </w:rPr>
        <w:t xml:space="preserve">Il </w:t>
      </w:r>
      <w:proofErr w:type="spellStart"/>
      <w:r w:rsidRPr="000106F2">
        <w:rPr>
          <w:sz w:val="24"/>
          <w:szCs w:val="24"/>
        </w:rPr>
        <w:t>colloquio</w:t>
      </w:r>
      <w:proofErr w:type="spellEnd"/>
      <w:r w:rsidRPr="000106F2">
        <w:rPr>
          <w:sz w:val="24"/>
          <w:szCs w:val="24"/>
        </w:rPr>
        <w:t xml:space="preserve"> è </w:t>
      </w:r>
      <w:proofErr w:type="spellStart"/>
      <w:r w:rsidRPr="000106F2">
        <w:rPr>
          <w:sz w:val="24"/>
          <w:szCs w:val="24"/>
        </w:rPr>
        <w:t>finalizzato</w:t>
      </w:r>
      <w:proofErr w:type="spellEnd"/>
      <w:r w:rsidRPr="000106F2">
        <w:rPr>
          <w:sz w:val="24"/>
          <w:szCs w:val="24"/>
        </w:rPr>
        <w:t xml:space="preserve"> a </w:t>
      </w:r>
      <w:proofErr w:type="spellStart"/>
      <w:r w:rsidRPr="000106F2">
        <w:rPr>
          <w:sz w:val="24"/>
          <w:szCs w:val="24"/>
        </w:rPr>
        <w:t>valutare</w:t>
      </w:r>
      <w:proofErr w:type="spellEnd"/>
      <w:r w:rsidRPr="000106F2">
        <w:rPr>
          <w:sz w:val="24"/>
          <w:szCs w:val="24"/>
        </w:rPr>
        <w:t xml:space="preserve"> non solo la </w:t>
      </w:r>
      <w:proofErr w:type="spellStart"/>
      <w:r w:rsidRPr="000106F2">
        <w:rPr>
          <w:sz w:val="24"/>
          <w:szCs w:val="24"/>
        </w:rPr>
        <w:t>professionalità</w:t>
      </w:r>
      <w:proofErr w:type="spellEnd"/>
      <w:r w:rsidRPr="000106F2">
        <w:rPr>
          <w:sz w:val="24"/>
          <w:szCs w:val="24"/>
        </w:rPr>
        <w:t xml:space="preserve">, ma </w:t>
      </w:r>
      <w:proofErr w:type="spellStart"/>
      <w:r w:rsidRPr="000106F2">
        <w:rPr>
          <w:sz w:val="24"/>
          <w:szCs w:val="24"/>
        </w:rPr>
        <w:t>anche</w:t>
      </w:r>
      <w:proofErr w:type="spellEnd"/>
      <w:r w:rsidRPr="000106F2">
        <w:rPr>
          <w:sz w:val="24"/>
          <w:szCs w:val="24"/>
        </w:rPr>
        <w:t xml:space="preserve"> la </w:t>
      </w:r>
      <w:proofErr w:type="spellStart"/>
      <w:r w:rsidRPr="000106F2">
        <w:rPr>
          <w:sz w:val="24"/>
          <w:szCs w:val="24"/>
        </w:rPr>
        <w:t>motivazione</w:t>
      </w:r>
      <w:proofErr w:type="spellEnd"/>
      <w:r w:rsidRPr="000106F2">
        <w:rPr>
          <w:sz w:val="24"/>
          <w:szCs w:val="24"/>
        </w:rPr>
        <w:t xml:space="preserve"> del </w:t>
      </w:r>
      <w:proofErr w:type="spellStart"/>
      <w:r w:rsidRPr="000106F2">
        <w:rPr>
          <w:sz w:val="24"/>
          <w:szCs w:val="24"/>
        </w:rPr>
        <w:t>candidato</w:t>
      </w:r>
      <w:proofErr w:type="spellEnd"/>
      <w:r w:rsidRPr="000106F2">
        <w:rPr>
          <w:sz w:val="24"/>
          <w:szCs w:val="24"/>
        </w:rPr>
        <w:t xml:space="preserve"> e la </w:t>
      </w:r>
      <w:proofErr w:type="spellStart"/>
      <w:r w:rsidRPr="000106F2">
        <w:rPr>
          <w:sz w:val="24"/>
          <w:szCs w:val="24"/>
        </w:rPr>
        <w:t>sua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predisposizione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allo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specifico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tipo</w:t>
      </w:r>
      <w:proofErr w:type="spellEnd"/>
      <w:r w:rsidRPr="000106F2">
        <w:rPr>
          <w:sz w:val="24"/>
          <w:szCs w:val="24"/>
        </w:rPr>
        <w:t xml:space="preserve"> di </w:t>
      </w:r>
      <w:proofErr w:type="spellStart"/>
      <w:r w:rsidRPr="000106F2">
        <w:rPr>
          <w:sz w:val="24"/>
          <w:szCs w:val="24"/>
        </w:rPr>
        <w:t>attività</w:t>
      </w:r>
      <w:proofErr w:type="spellEnd"/>
      <w:r w:rsidRPr="000106F2">
        <w:rPr>
          <w:sz w:val="24"/>
          <w:szCs w:val="24"/>
        </w:rPr>
        <w:t xml:space="preserve"> e </w:t>
      </w:r>
      <w:proofErr w:type="spellStart"/>
      <w:r w:rsidRPr="000106F2">
        <w:rPr>
          <w:sz w:val="24"/>
          <w:szCs w:val="24"/>
        </w:rPr>
        <w:t>mansioni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previste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dalla</w:t>
      </w:r>
      <w:proofErr w:type="spellEnd"/>
      <w:r w:rsidRPr="000106F2">
        <w:rPr>
          <w:sz w:val="24"/>
          <w:szCs w:val="24"/>
        </w:rPr>
        <w:t xml:space="preserve"> </w:t>
      </w:r>
      <w:proofErr w:type="spellStart"/>
      <w:r w:rsidRPr="000106F2">
        <w:rPr>
          <w:sz w:val="24"/>
          <w:szCs w:val="24"/>
        </w:rPr>
        <w:t>posizione</w:t>
      </w:r>
      <w:proofErr w:type="spellEnd"/>
      <w:r w:rsidRPr="000106F2">
        <w:rPr>
          <w:sz w:val="24"/>
          <w:szCs w:val="24"/>
        </w:rPr>
        <w:t xml:space="preserve"> di </w:t>
      </w:r>
      <w:proofErr w:type="spellStart"/>
      <w:r w:rsidRPr="000106F2">
        <w:rPr>
          <w:sz w:val="24"/>
          <w:szCs w:val="24"/>
        </w:rPr>
        <w:t>lavoro</w:t>
      </w:r>
      <w:proofErr w:type="spellEnd"/>
      <w:r w:rsidRPr="000106F2">
        <w:rPr>
          <w:sz w:val="24"/>
          <w:szCs w:val="24"/>
        </w:rPr>
        <w:t xml:space="preserve"> da </w:t>
      </w:r>
      <w:proofErr w:type="spellStart"/>
      <w:r w:rsidRPr="000106F2">
        <w:rPr>
          <w:sz w:val="24"/>
          <w:szCs w:val="24"/>
        </w:rPr>
        <w:t>ricoprire</w:t>
      </w:r>
      <w:proofErr w:type="spellEnd"/>
      <w:r w:rsidRPr="000106F2">
        <w:rPr>
          <w:sz w:val="24"/>
          <w:szCs w:val="24"/>
        </w:rPr>
        <w:t>.</w:t>
      </w:r>
    </w:p>
    <w:p w14:paraId="716ACFD9" w14:textId="77777777" w:rsidR="003817A3" w:rsidRPr="003817A3" w:rsidRDefault="00B4612B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3817A3" w:rsidRPr="003817A3">
        <w:rPr>
          <w:sz w:val="24"/>
          <w:szCs w:val="24"/>
        </w:rPr>
        <w:t xml:space="preserve">ei </w:t>
      </w:r>
      <w:proofErr w:type="spellStart"/>
      <w:r w:rsidR="003817A3" w:rsidRPr="003817A3">
        <w:rPr>
          <w:sz w:val="24"/>
          <w:szCs w:val="24"/>
        </w:rPr>
        <w:t>concorrenti</w:t>
      </w:r>
      <w:proofErr w:type="spellEnd"/>
      <w:r w:rsidR="003817A3" w:rsidRPr="003817A3">
        <w:rPr>
          <w:sz w:val="24"/>
          <w:szCs w:val="24"/>
        </w:rPr>
        <w:t xml:space="preserve"> </w:t>
      </w:r>
      <w:proofErr w:type="spellStart"/>
      <w:r w:rsidR="003817A3" w:rsidRPr="003817A3">
        <w:rPr>
          <w:sz w:val="24"/>
          <w:szCs w:val="24"/>
        </w:rPr>
        <w:t>esaminati</w:t>
      </w:r>
      <w:proofErr w:type="spellEnd"/>
      <w:r w:rsidR="003817A3" w:rsidRPr="003817A3">
        <w:rPr>
          <w:sz w:val="24"/>
          <w:szCs w:val="24"/>
        </w:rPr>
        <w:t xml:space="preserve"> </w:t>
      </w:r>
      <w:proofErr w:type="spellStart"/>
      <w:r w:rsidR="003817A3" w:rsidRPr="003817A3">
        <w:rPr>
          <w:sz w:val="24"/>
          <w:szCs w:val="24"/>
        </w:rPr>
        <w:t>dalla</w:t>
      </w:r>
      <w:proofErr w:type="spellEnd"/>
      <w:r w:rsidR="003817A3" w:rsidRPr="003817A3">
        <w:rPr>
          <w:sz w:val="24"/>
          <w:szCs w:val="24"/>
        </w:rPr>
        <w:t xml:space="preserve"> </w:t>
      </w:r>
      <w:proofErr w:type="spellStart"/>
      <w:r w:rsidR="00A72E4D">
        <w:rPr>
          <w:sz w:val="24"/>
          <w:szCs w:val="24"/>
        </w:rPr>
        <w:t>C</w:t>
      </w:r>
      <w:r w:rsidR="003817A3" w:rsidRPr="003817A3">
        <w:rPr>
          <w:sz w:val="24"/>
          <w:szCs w:val="24"/>
        </w:rPr>
        <w:t>ommissione</w:t>
      </w:r>
      <w:proofErr w:type="spellEnd"/>
      <w:r w:rsidR="003817A3" w:rsidRPr="003817A3">
        <w:rPr>
          <w:sz w:val="24"/>
          <w:szCs w:val="24"/>
        </w:rPr>
        <w:t xml:space="preserve"> </w:t>
      </w:r>
      <w:proofErr w:type="spellStart"/>
      <w:r w:rsidR="003817A3" w:rsidRPr="003817A3">
        <w:rPr>
          <w:sz w:val="24"/>
          <w:szCs w:val="24"/>
        </w:rPr>
        <w:t>sarà</w:t>
      </w:r>
      <w:proofErr w:type="spellEnd"/>
      <w:r w:rsidR="003817A3" w:rsidRPr="003817A3">
        <w:rPr>
          <w:sz w:val="24"/>
          <w:szCs w:val="24"/>
        </w:rPr>
        <w:t xml:space="preserve"> </w:t>
      </w:r>
      <w:proofErr w:type="spellStart"/>
      <w:r w:rsidR="003817A3" w:rsidRPr="003817A3">
        <w:rPr>
          <w:sz w:val="24"/>
          <w:szCs w:val="24"/>
        </w:rPr>
        <w:t>formata</w:t>
      </w:r>
      <w:proofErr w:type="spellEnd"/>
      <w:r w:rsidR="003817A3" w:rsidRPr="003817A3">
        <w:rPr>
          <w:sz w:val="24"/>
          <w:szCs w:val="24"/>
        </w:rPr>
        <w:t xml:space="preserve"> </w:t>
      </w:r>
      <w:proofErr w:type="spellStart"/>
      <w:r w:rsidR="003817A3" w:rsidRPr="003817A3">
        <w:rPr>
          <w:sz w:val="24"/>
          <w:szCs w:val="24"/>
        </w:rPr>
        <w:t>una</w:t>
      </w:r>
      <w:proofErr w:type="spellEnd"/>
      <w:r w:rsidR="003817A3" w:rsidRPr="003817A3">
        <w:rPr>
          <w:sz w:val="24"/>
          <w:szCs w:val="24"/>
        </w:rPr>
        <w:t xml:space="preserve"> </w:t>
      </w:r>
      <w:proofErr w:type="spellStart"/>
      <w:r w:rsidR="003817A3" w:rsidRPr="003817A3">
        <w:rPr>
          <w:sz w:val="24"/>
          <w:szCs w:val="24"/>
        </w:rPr>
        <w:t>graduatoria</w:t>
      </w:r>
      <w:proofErr w:type="spellEnd"/>
      <w:r w:rsidR="003817A3" w:rsidRPr="003817A3">
        <w:rPr>
          <w:sz w:val="24"/>
          <w:szCs w:val="24"/>
        </w:rPr>
        <w:t xml:space="preserve">, </w:t>
      </w:r>
      <w:proofErr w:type="spellStart"/>
      <w:r w:rsidR="00077D7E">
        <w:rPr>
          <w:sz w:val="24"/>
          <w:szCs w:val="24"/>
        </w:rPr>
        <w:t>sulla</w:t>
      </w:r>
      <w:proofErr w:type="spellEnd"/>
      <w:r w:rsidR="00077D7E">
        <w:rPr>
          <w:sz w:val="24"/>
          <w:szCs w:val="24"/>
        </w:rPr>
        <w:t xml:space="preserve"> base</w:t>
      </w:r>
      <w:r w:rsidR="003817A3" w:rsidRPr="003817A3">
        <w:rPr>
          <w:sz w:val="24"/>
          <w:szCs w:val="24"/>
        </w:rPr>
        <w:t xml:space="preserve"> </w:t>
      </w:r>
      <w:proofErr w:type="spellStart"/>
      <w:r w:rsidR="003817A3" w:rsidRPr="003817A3">
        <w:rPr>
          <w:sz w:val="24"/>
          <w:szCs w:val="24"/>
        </w:rPr>
        <w:t>della</w:t>
      </w:r>
      <w:proofErr w:type="spellEnd"/>
      <w:r w:rsidR="003817A3" w:rsidRPr="003817A3">
        <w:rPr>
          <w:sz w:val="24"/>
          <w:szCs w:val="24"/>
        </w:rPr>
        <w:t xml:space="preserve"> </w:t>
      </w:r>
      <w:proofErr w:type="spellStart"/>
      <w:r w:rsidR="003817A3" w:rsidRPr="003817A3">
        <w:rPr>
          <w:sz w:val="24"/>
          <w:szCs w:val="24"/>
        </w:rPr>
        <w:t>valutazione</w:t>
      </w:r>
      <w:proofErr w:type="spellEnd"/>
      <w:r w:rsidR="003817A3" w:rsidRPr="003817A3">
        <w:rPr>
          <w:sz w:val="24"/>
          <w:szCs w:val="24"/>
        </w:rPr>
        <w:t>:</w:t>
      </w:r>
    </w:p>
    <w:p w14:paraId="29B4B0D8" w14:textId="77777777" w:rsidR="003817A3" w:rsidRPr="003817A3" w:rsidRDefault="003817A3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493904">
        <w:rPr>
          <w:sz w:val="24"/>
          <w:szCs w:val="24"/>
        </w:rPr>
        <w:t xml:space="preserve">- </w:t>
      </w:r>
      <w:proofErr w:type="spellStart"/>
      <w:r w:rsidR="00E46508">
        <w:rPr>
          <w:sz w:val="24"/>
          <w:szCs w:val="24"/>
        </w:rPr>
        <w:t>della</w:t>
      </w:r>
      <w:proofErr w:type="spellEnd"/>
      <w:r w:rsidR="00E46508">
        <w:rPr>
          <w:sz w:val="24"/>
          <w:szCs w:val="24"/>
        </w:rPr>
        <w:t xml:space="preserve"> </w:t>
      </w:r>
      <w:proofErr w:type="spellStart"/>
      <w:r w:rsidR="00493904" w:rsidRPr="00493904">
        <w:rPr>
          <w:sz w:val="24"/>
          <w:szCs w:val="24"/>
        </w:rPr>
        <w:t>motivazione</w:t>
      </w:r>
      <w:proofErr w:type="spellEnd"/>
      <w:r w:rsidR="00493904" w:rsidRPr="00493904">
        <w:rPr>
          <w:sz w:val="24"/>
          <w:szCs w:val="24"/>
        </w:rPr>
        <w:t xml:space="preserve"> del </w:t>
      </w:r>
      <w:proofErr w:type="spellStart"/>
      <w:r w:rsidR="00493904" w:rsidRPr="00493904">
        <w:rPr>
          <w:sz w:val="24"/>
          <w:szCs w:val="24"/>
        </w:rPr>
        <w:t>candidato</w:t>
      </w:r>
      <w:proofErr w:type="spellEnd"/>
      <w:r w:rsidR="00493904" w:rsidRPr="00493904">
        <w:rPr>
          <w:sz w:val="24"/>
          <w:szCs w:val="24"/>
        </w:rPr>
        <w:t xml:space="preserve"> e </w:t>
      </w:r>
      <w:proofErr w:type="spellStart"/>
      <w:r w:rsidR="00F10D3A">
        <w:rPr>
          <w:sz w:val="24"/>
          <w:szCs w:val="24"/>
        </w:rPr>
        <w:t>della</w:t>
      </w:r>
      <w:proofErr w:type="spellEnd"/>
      <w:r w:rsidR="00F10D3A">
        <w:rPr>
          <w:sz w:val="24"/>
          <w:szCs w:val="24"/>
        </w:rPr>
        <w:t xml:space="preserve"> </w:t>
      </w:r>
      <w:proofErr w:type="spellStart"/>
      <w:r w:rsidR="00493904" w:rsidRPr="00493904">
        <w:rPr>
          <w:sz w:val="24"/>
          <w:szCs w:val="24"/>
        </w:rPr>
        <w:t>sua</w:t>
      </w:r>
      <w:proofErr w:type="spellEnd"/>
      <w:r w:rsidR="00493904" w:rsidRPr="00493904">
        <w:rPr>
          <w:sz w:val="24"/>
          <w:szCs w:val="24"/>
        </w:rPr>
        <w:t xml:space="preserve"> </w:t>
      </w:r>
      <w:proofErr w:type="spellStart"/>
      <w:r w:rsidR="00493904" w:rsidRPr="00493904">
        <w:rPr>
          <w:sz w:val="24"/>
          <w:szCs w:val="24"/>
        </w:rPr>
        <w:t>predisposizione</w:t>
      </w:r>
      <w:proofErr w:type="spellEnd"/>
      <w:r w:rsidR="00493904" w:rsidRPr="00493904">
        <w:rPr>
          <w:sz w:val="24"/>
          <w:szCs w:val="24"/>
        </w:rPr>
        <w:t xml:space="preserve"> </w:t>
      </w:r>
      <w:proofErr w:type="spellStart"/>
      <w:r w:rsidR="00493904" w:rsidRPr="00493904">
        <w:rPr>
          <w:sz w:val="24"/>
          <w:szCs w:val="24"/>
        </w:rPr>
        <w:t>allo</w:t>
      </w:r>
      <w:proofErr w:type="spellEnd"/>
      <w:r w:rsidR="00493904" w:rsidRPr="00493904">
        <w:rPr>
          <w:sz w:val="24"/>
          <w:szCs w:val="24"/>
        </w:rPr>
        <w:t xml:space="preserve"> </w:t>
      </w:r>
      <w:proofErr w:type="spellStart"/>
      <w:r w:rsidR="00493904" w:rsidRPr="00493904">
        <w:rPr>
          <w:sz w:val="24"/>
          <w:szCs w:val="24"/>
        </w:rPr>
        <w:t>specifico</w:t>
      </w:r>
      <w:proofErr w:type="spellEnd"/>
      <w:r w:rsidR="00493904" w:rsidRPr="00493904">
        <w:rPr>
          <w:sz w:val="24"/>
          <w:szCs w:val="24"/>
        </w:rPr>
        <w:t xml:space="preserve"> </w:t>
      </w:r>
      <w:proofErr w:type="spellStart"/>
      <w:r w:rsidR="00493904" w:rsidRPr="00493904">
        <w:rPr>
          <w:sz w:val="24"/>
          <w:szCs w:val="24"/>
        </w:rPr>
        <w:t>tipo</w:t>
      </w:r>
      <w:proofErr w:type="spellEnd"/>
      <w:r w:rsidR="00493904" w:rsidRPr="00493904">
        <w:rPr>
          <w:sz w:val="24"/>
          <w:szCs w:val="24"/>
        </w:rPr>
        <w:t xml:space="preserve"> di </w:t>
      </w:r>
      <w:proofErr w:type="spellStart"/>
      <w:r w:rsidR="00493904" w:rsidRPr="00493904">
        <w:rPr>
          <w:sz w:val="24"/>
          <w:szCs w:val="24"/>
        </w:rPr>
        <w:t>attività</w:t>
      </w:r>
      <w:proofErr w:type="spellEnd"/>
      <w:r w:rsidR="00493904" w:rsidRPr="00493904">
        <w:rPr>
          <w:sz w:val="24"/>
          <w:szCs w:val="24"/>
        </w:rPr>
        <w:t xml:space="preserve"> e </w:t>
      </w:r>
      <w:proofErr w:type="spellStart"/>
      <w:r w:rsidR="00493904" w:rsidRPr="00493904">
        <w:rPr>
          <w:sz w:val="24"/>
          <w:szCs w:val="24"/>
        </w:rPr>
        <w:t>mansioni</w:t>
      </w:r>
      <w:proofErr w:type="spellEnd"/>
      <w:r w:rsidR="00493904" w:rsidRPr="00493904">
        <w:rPr>
          <w:sz w:val="24"/>
          <w:szCs w:val="24"/>
        </w:rPr>
        <w:t xml:space="preserve"> </w:t>
      </w:r>
      <w:proofErr w:type="spellStart"/>
      <w:r w:rsidR="00493904" w:rsidRPr="00493904">
        <w:rPr>
          <w:sz w:val="24"/>
          <w:szCs w:val="24"/>
        </w:rPr>
        <w:t>previste</w:t>
      </w:r>
      <w:proofErr w:type="spellEnd"/>
      <w:r w:rsidR="00493904" w:rsidRPr="00493904">
        <w:rPr>
          <w:sz w:val="24"/>
          <w:szCs w:val="24"/>
        </w:rPr>
        <w:t xml:space="preserve"> </w:t>
      </w:r>
      <w:proofErr w:type="spellStart"/>
      <w:r w:rsidR="00493904" w:rsidRPr="00493904">
        <w:rPr>
          <w:sz w:val="24"/>
          <w:szCs w:val="24"/>
        </w:rPr>
        <w:t>dalla</w:t>
      </w:r>
      <w:proofErr w:type="spellEnd"/>
      <w:r w:rsidR="00493904" w:rsidRPr="00493904">
        <w:rPr>
          <w:sz w:val="24"/>
          <w:szCs w:val="24"/>
        </w:rPr>
        <w:t xml:space="preserve"> </w:t>
      </w:r>
      <w:proofErr w:type="spellStart"/>
      <w:r w:rsidR="00493904" w:rsidRPr="00493904">
        <w:rPr>
          <w:sz w:val="24"/>
          <w:szCs w:val="24"/>
        </w:rPr>
        <w:t>posizione</w:t>
      </w:r>
      <w:proofErr w:type="spellEnd"/>
      <w:r w:rsidR="00493904" w:rsidRPr="00493904">
        <w:rPr>
          <w:sz w:val="24"/>
          <w:szCs w:val="24"/>
        </w:rPr>
        <w:t xml:space="preserve"> di </w:t>
      </w:r>
      <w:proofErr w:type="spellStart"/>
      <w:r w:rsidR="00493904" w:rsidRPr="00493904">
        <w:rPr>
          <w:sz w:val="24"/>
          <w:szCs w:val="24"/>
        </w:rPr>
        <w:t>lavoro</w:t>
      </w:r>
      <w:proofErr w:type="spellEnd"/>
      <w:r w:rsidR="00493904" w:rsidRPr="00493904">
        <w:rPr>
          <w:sz w:val="24"/>
          <w:szCs w:val="24"/>
        </w:rPr>
        <w:t xml:space="preserve"> da </w:t>
      </w:r>
      <w:proofErr w:type="spellStart"/>
      <w:r w:rsidR="00493904" w:rsidRPr="00493904">
        <w:rPr>
          <w:sz w:val="24"/>
          <w:szCs w:val="24"/>
        </w:rPr>
        <w:t>ricoprire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emerse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nel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colloquio</w:t>
      </w:r>
      <w:proofErr w:type="spellEnd"/>
      <w:r w:rsidRPr="003817A3">
        <w:rPr>
          <w:sz w:val="24"/>
          <w:szCs w:val="24"/>
        </w:rPr>
        <w:t xml:space="preserve"> (</w:t>
      </w:r>
      <w:proofErr w:type="spellStart"/>
      <w:r w:rsidRPr="003817A3">
        <w:rPr>
          <w:sz w:val="24"/>
          <w:szCs w:val="24"/>
        </w:rPr>
        <w:t>massimo</w:t>
      </w:r>
      <w:proofErr w:type="spellEnd"/>
      <w:r w:rsidRPr="003817A3">
        <w:rPr>
          <w:sz w:val="24"/>
          <w:szCs w:val="24"/>
        </w:rPr>
        <w:t xml:space="preserve"> </w:t>
      </w:r>
      <w:r w:rsidR="00493904">
        <w:rPr>
          <w:sz w:val="24"/>
          <w:szCs w:val="24"/>
        </w:rPr>
        <w:t>1</w:t>
      </w:r>
      <w:r w:rsidR="00FB18E1">
        <w:rPr>
          <w:sz w:val="24"/>
          <w:szCs w:val="24"/>
        </w:rPr>
        <w:t>0</w:t>
      </w:r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punti</w:t>
      </w:r>
      <w:proofErr w:type="spellEnd"/>
      <w:r w:rsidRPr="003817A3">
        <w:rPr>
          <w:sz w:val="24"/>
          <w:szCs w:val="24"/>
        </w:rPr>
        <w:t>)</w:t>
      </w:r>
      <w:r w:rsidR="00787BD1">
        <w:rPr>
          <w:sz w:val="24"/>
          <w:szCs w:val="24"/>
        </w:rPr>
        <w:t>;</w:t>
      </w:r>
    </w:p>
    <w:p w14:paraId="13F10F6F" w14:textId="77777777" w:rsidR="003817A3" w:rsidRDefault="003817A3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3817A3">
        <w:rPr>
          <w:sz w:val="24"/>
          <w:szCs w:val="24"/>
        </w:rPr>
        <w:t xml:space="preserve">- </w:t>
      </w:r>
      <w:proofErr w:type="spellStart"/>
      <w:r w:rsidR="00E46508">
        <w:rPr>
          <w:sz w:val="24"/>
          <w:szCs w:val="24"/>
        </w:rPr>
        <w:t>della</w:t>
      </w:r>
      <w:proofErr w:type="spellEnd"/>
      <w:r w:rsidR="00E46508">
        <w:rPr>
          <w:sz w:val="24"/>
          <w:szCs w:val="24"/>
        </w:rPr>
        <w:t xml:space="preserve"> </w:t>
      </w:r>
      <w:proofErr w:type="spellStart"/>
      <w:r w:rsidR="00493904">
        <w:rPr>
          <w:sz w:val="24"/>
          <w:szCs w:val="24"/>
        </w:rPr>
        <w:t>professionalità</w:t>
      </w:r>
      <w:proofErr w:type="spellEnd"/>
      <w:r w:rsidR="00493904">
        <w:rPr>
          <w:sz w:val="24"/>
          <w:szCs w:val="24"/>
        </w:rPr>
        <w:t xml:space="preserve"> del </w:t>
      </w:r>
      <w:proofErr w:type="spellStart"/>
      <w:r w:rsidR="00493904">
        <w:rPr>
          <w:sz w:val="24"/>
          <w:szCs w:val="24"/>
        </w:rPr>
        <w:t>candidato</w:t>
      </w:r>
      <w:r w:rsidR="006049C0">
        <w:rPr>
          <w:sz w:val="24"/>
          <w:szCs w:val="24"/>
        </w:rPr>
        <w:t>emers</w:t>
      </w:r>
      <w:r w:rsidR="00493904">
        <w:rPr>
          <w:sz w:val="24"/>
          <w:szCs w:val="24"/>
        </w:rPr>
        <w:t>a</w:t>
      </w:r>
      <w:proofErr w:type="spellEnd"/>
      <w:r w:rsidR="006049C0">
        <w:rPr>
          <w:sz w:val="24"/>
          <w:szCs w:val="24"/>
        </w:rPr>
        <w:t xml:space="preserve"> </w:t>
      </w:r>
      <w:proofErr w:type="spellStart"/>
      <w:r w:rsidR="006049C0">
        <w:rPr>
          <w:sz w:val="24"/>
          <w:szCs w:val="24"/>
        </w:rPr>
        <w:t>nel</w:t>
      </w:r>
      <w:proofErr w:type="spellEnd"/>
      <w:r w:rsidR="006049C0">
        <w:rPr>
          <w:sz w:val="24"/>
          <w:szCs w:val="24"/>
        </w:rPr>
        <w:t xml:space="preserve"> </w:t>
      </w:r>
      <w:proofErr w:type="spellStart"/>
      <w:r w:rsidR="006049C0">
        <w:rPr>
          <w:sz w:val="24"/>
          <w:szCs w:val="24"/>
        </w:rPr>
        <w:t>colloquiosu</w:t>
      </w:r>
      <w:r w:rsidRPr="003817A3">
        <w:rPr>
          <w:sz w:val="24"/>
          <w:szCs w:val="24"/>
        </w:rPr>
        <w:t>lle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materie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="006049C0">
        <w:rPr>
          <w:sz w:val="24"/>
          <w:szCs w:val="24"/>
        </w:rPr>
        <w:t>attinenti</w:t>
      </w:r>
      <w:proofErr w:type="spellEnd"/>
      <w:r w:rsidRPr="003817A3">
        <w:rPr>
          <w:sz w:val="24"/>
          <w:szCs w:val="24"/>
        </w:rPr>
        <w:t xml:space="preserve"> il </w:t>
      </w:r>
      <w:proofErr w:type="spellStart"/>
      <w:r w:rsidR="006049C0">
        <w:rPr>
          <w:sz w:val="24"/>
          <w:szCs w:val="24"/>
        </w:rPr>
        <w:t>s</w:t>
      </w:r>
      <w:r w:rsidRPr="003817A3">
        <w:rPr>
          <w:sz w:val="24"/>
          <w:szCs w:val="24"/>
        </w:rPr>
        <w:t>ervizio</w:t>
      </w:r>
      <w:proofErr w:type="spellEnd"/>
      <w:r w:rsidRPr="003817A3">
        <w:rPr>
          <w:sz w:val="24"/>
          <w:szCs w:val="24"/>
        </w:rPr>
        <w:t xml:space="preserve"> in cui il </w:t>
      </w:r>
      <w:proofErr w:type="spellStart"/>
      <w:r w:rsidRPr="003817A3">
        <w:rPr>
          <w:sz w:val="24"/>
          <w:szCs w:val="24"/>
        </w:rPr>
        <w:t>dipendente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deve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essere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inserito</w:t>
      </w:r>
      <w:proofErr w:type="spellEnd"/>
      <w:r w:rsidRPr="003817A3">
        <w:rPr>
          <w:sz w:val="24"/>
          <w:szCs w:val="24"/>
        </w:rPr>
        <w:t xml:space="preserve"> (</w:t>
      </w:r>
      <w:proofErr w:type="spellStart"/>
      <w:r w:rsidRPr="003817A3">
        <w:rPr>
          <w:sz w:val="24"/>
          <w:szCs w:val="24"/>
        </w:rPr>
        <w:t>edilizia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privata</w:t>
      </w:r>
      <w:proofErr w:type="spellEnd"/>
      <w:r w:rsidRPr="003817A3">
        <w:rPr>
          <w:sz w:val="24"/>
          <w:szCs w:val="24"/>
        </w:rPr>
        <w:t xml:space="preserve">, </w:t>
      </w:r>
      <w:proofErr w:type="spellStart"/>
      <w:r w:rsidRPr="003817A3">
        <w:rPr>
          <w:sz w:val="24"/>
          <w:szCs w:val="24"/>
        </w:rPr>
        <w:t>urbanistica</w:t>
      </w:r>
      <w:proofErr w:type="spellEnd"/>
      <w:r w:rsidRPr="003817A3">
        <w:rPr>
          <w:sz w:val="24"/>
          <w:szCs w:val="24"/>
        </w:rPr>
        <w:t xml:space="preserve">, </w:t>
      </w:r>
      <w:proofErr w:type="spellStart"/>
      <w:r w:rsidRPr="003817A3">
        <w:rPr>
          <w:sz w:val="24"/>
          <w:szCs w:val="24"/>
        </w:rPr>
        <w:t>lavori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pubblici</w:t>
      </w:r>
      <w:proofErr w:type="spellEnd"/>
      <w:r w:rsidRPr="003817A3">
        <w:rPr>
          <w:sz w:val="24"/>
          <w:szCs w:val="24"/>
        </w:rPr>
        <w:t xml:space="preserve">, </w:t>
      </w:r>
      <w:proofErr w:type="spellStart"/>
      <w:r w:rsidRPr="003817A3">
        <w:rPr>
          <w:sz w:val="24"/>
          <w:szCs w:val="24"/>
        </w:rPr>
        <w:t>espropri</w:t>
      </w:r>
      <w:proofErr w:type="spellEnd"/>
      <w:r w:rsidRPr="003817A3">
        <w:rPr>
          <w:sz w:val="24"/>
          <w:szCs w:val="24"/>
        </w:rPr>
        <w:t xml:space="preserve">, </w:t>
      </w:r>
      <w:proofErr w:type="spellStart"/>
      <w:r w:rsidRPr="003817A3">
        <w:rPr>
          <w:sz w:val="24"/>
          <w:szCs w:val="24"/>
        </w:rPr>
        <w:t>gestione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="00493904">
        <w:rPr>
          <w:sz w:val="24"/>
          <w:szCs w:val="24"/>
        </w:rPr>
        <w:t>patrimonio</w:t>
      </w:r>
      <w:proofErr w:type="spellEnd"/>
      <w:r w:rsidRPr="003817A3">
        <w:rPr>
          <w:sz w:val="24"/>
          <w:szCs w:val="24"/>
        </w:rPr>
        <w:t xml:space="preserve">, </w:t>
      </w:r>
      <w:proofErr w:type="spellStart"/>
      <w:r w:rsidR="00493904">
        <w:rPr>
          <w:sz w:val="24"/>
          <w:szCs w:val="24"/>
        </w:rPr>
        <w:t>sicurezza</w:t>
      </w:r>
      <w:proofErr w:type="spellEnd"/>
      <w:r w:rsidR="00493904">
        <w:rPr>
          <w:sz w:val="24"/>
          <w:szCs w:val="24"/>
        </w:rPr>
        <w:t xml:space="preserve"> sui </w:t>
      </w:r>
      <w:proofErr w:type="spellStart"/>
      <w:r w:rsidR="00493904">
        <w:rPr>
          <w:sz w:val="24"/>
          <w:szCs w:val="24"/>
        </w:rPr>
        <w:t>luoghi</w:t>
      </w:r>
      <w:proofErr w:type="spellEnd"/>
      <w:r w:rsidR="00493904">
        <w:rPr>
          <w:sz w:val="24"/>
          <w:szCs w:val="24"/>
        </w:rPr>
        <w:t xml:space="preserve"> di </w:t>
      </w:r>
      <w:proofErr w:type="spellStart"/>
      <w:r w:rsidR="00493904">
        <w:rPr>
          <w:sz w:val="24"/>
          <w:szCs w:val="24"/>
        </w:rPr>
        <w:t>lavoro</w:t>
      </w:r>
      <w:proofErr w:type="spellEnd"/>
      <w:r w:rsidR="00493904">
        <w:rPr>
          <w:sz w:val="24"/>
          <w:szCs w:val="24"/>
        </w:rPr>
        <w:t xml:space="preserve">, </w:t>
      </w:r>
      <w:proofErr w:type="spellStart"/>
      <w:r w:rsidR="00493904">
        <w:rPr>
          <w:sz w:val="24"/>
          <w:szCs w:val="24"/>
        </w:rPr>
        <w:t>acquisti</w:t>
      </w:r>
      <w:proofErr w:type="spellEnd"/>
      <w:r w:rsidR="00493904">
        <w:rPr>
          <w:sz w:val="24"/>
          <w:szCs w:val="24"/>
        </w:rPr>
        <w:t xml:space="preserve"> di </w:t>
      </w:r>
      <w:proofErr w:type="spellStart"/>
      <w:r w:rsidR="00493904">
        <w:rPr>
          <w:sz w:val="24"/>
          <w:szCs w:val="24"/>
        </w:rPr>
        <w:t>beni</w:t>
      </w:r>
      <w:proofErr w:type="spellEnd"/>
      <w:r w:rsidR="00493904">
        <w:rPr>
          <w:sz w:val="24"/>
          <w:szCs w:val="24"/>
        </w:rPr>
        <w:t xml:space="preserve"> e </w:t>
      </w:r>
      <w:proofErr w:type="spellStart"/>
      <w:proofErr w:type="gramStart"/>
      <w:r w:rsidR="00493904">
        <w:rPr>
          <w:sz w:val="24"/>
          <w:szCs w:val="24"/>
        </w:rPr>
        <w:t>servizi</w:t>
      </w:r>
      <w:proofErr w:type="spellEnd"/>
      <w:r w:rsidRPr="003817A3">
        <w:rPr>
          <w:sz w:val="24"/>
          <w:szCs w:val="24"/>
        </w:rPr>
        <w:t>)(</w:t>
      </w:r>
      <w:proofErr w:type="spellStart"/>
      <w:proofErr w:type="gramEnd"/>
      <w:r w:rsidRPr="003817A3">
        <w:rPr>
          <w:sz w:val="24"/>
          <w:szCs w:val="24"/>
        </w:rPr>
        <w:t>massimo</w:t>
      </w:r>
      <w:proofErr w:type="spellEnd"/>
      <w:r w:rsidRPr="003817A3">
        <w:rPr>
          <w:sz w:val="24"/>
          <w:szCs w:val="24"/>
        </w:rPr>
        <w:t xml:space="preserve"> </w:t>
      </w:r>
      <w:r w:rsidR="00FB18E1">
        <w:rPr>
          <w:sz w:val="24"/>
          <w:szCs w:val="24"/>
        </w:rPr>
        <w:t>20</w:t>
      </w:r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punti</w:t>
      </w:r>
      <w:proofErr w:type="spellEnd"/>
      <w:r w:rsidRPr="003817A3">
        <w:rPr>
          <w:sz w:val="24"/>
          <w:szCs w:val="24"/>
        </w:rPr>
        <w:t>)</w:t>
      </w:r>
      <w:r w:rsidR="00FE438A">
        <w:rPr>
          <w:sz w:val="24"/>
          <w:szCs w:val="24"/>
        </w:rPr>
        <w:t>.</w:t>
      </w:r>
    </w:p>
    <w:p w14:paraId="21E9DB4F" w14:textId="77777777" w:rsidR="00172FFC" w:rsidRPr="00172FFC" w:rsidRDefault="00172FFC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proofErr w:type="spellStart"/>
      <w:r w:rsidRPr="00172FFC">
        <w:rPr>
          <w:sz w:val="24"/>
          <w:szCs w:val="24"/>
        </w:rPr>
        <w:t>Punteggio</w:t>
      </w:r>
      <w:proofErr w:type="spellEnd"/>
      <w:r w:rsidRPr="00172FFC">
        <w:rPr>
          <w:sz w:val="24"/>
          <w:szCs w:val="24"/>
        </w:rPr>
        <w:t xml:space="preserve"> </w:t>
      </w:r>
      <w:proofErr w:type="spellStart"/>
      <w:r w:rsidRPr="00172FFC">
        <w:rPr>
          <w:sz w:val="24"/>
          <w:szCs w:val="24"/>
        </w:rPr>
        <w:t>massimo</w:t>
      </w:r>
      <w:proofErr w:type="spellEnd"/>
      <w:r w:rsidRPr="00172FFC">
        <w:rPr>
          <w:sz w:val="24"/>
          <w:szCs w:val="24"/>
        </w:rPr>
        <w:t xml:space="preserve"> </w:t>
      </w:r>
      <w:proofErr w:type="spellStart"/>
      <w:r w:rsidRPr="00172FFC">
        <w:rPr>
          <w:sz w:val="24"/>
          <w:szCs w:val="24"/>
        </w:rPr>
        <w:t>attribuibile</w:t>
      </w:r>
      <w:proofErr w:type="spellEnd"/>
      <w:r w:rsidRPr="00172FFC">
        <w:rPr>
          <w:sz w:val="24"/>
          <w:szCs w:val="24"/>
        </w:rPr>
        <w:t xml:space="preserve">: </w:t>
      </w:r>
      <w:proofErr w:type="spellStart"/>
      <w:r w:rsidRPr="00172FFC">
        <w:rPr>
          <w:sz w:val="24"/>
          <w:szCs w:val="24"/>
        </w:rPr>
        <w:t>punti</w:t>
      </w:r>
      <w:proofErr w:type="spellEnd"/>
      <w:r w:rsidRPr="00172FFC">
        <w:rPr>
          <w:sz w:val="24"/>
          <w:szCs w:val="24"/>
        </w:rPr>
        <w:t xml:space="preserve"> 30. </w:t>
      </w:r>
    </w:p>
    <w:p w14:paraId="238F3234" w14:textId="77777777" w:rsidR="00172FFC" w:rsidRPr="003817A3" w:rsidRDefault="00172FFC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proofErr w:type="spellStart"/>
      <w:r w:rsidRPr="00172FFC">
        <w:rPr>
          <w:sz w:val="24"/>
          <w:szCs w:val="24"/>
        </w:rPr>
        <w:t>Saranno</w:t>
      </w:r>
      <w:proofErr w:type="spellEnd"/>
      <w:r w:rsidRPr="00172FFC">
        <w:rPr>
          <w:sz w:val="24"/>
          <w:szCs w:val="24"/>
        </w:rPr>
        <w:t xml:space="preserve"> </w:t>
      </w:r>
      <w:proofErr w:type="spellStart"/>
      <w:r w:rsidRPr="00172FFC">
        <w:rPr>
          <w:sz w:val="24"/>
          <w:szCs w:val="24"/>
        </w:rPr>
        <w:t>ritenuti</w:t>
      </w:r>
      <w:proofErr w:type="spellEnd"/>
      <w:r w:rsidRPr="00172FFC">
        <w:rPr>
          <w:sz w:val="24"/>
          <w:szCs w:val="24"/>
        </w:rPr>
        <w:t xml:space="preserve"> </w:t>
      </w:r>
      <w:proofErr w:type="spellStart"/>
      <w:r w:rsidRPr="00172FFC">
        <w:rPr>
          <w:sz w:val="24"/>
          <w:szCs w:val="24"/>
        </w:rPr>
        <w:t>idonei</w:t>
      </w:r>
      <w:proofErr w:type="spellEnd"/>
      <w:r w:rsidRPr="00172FFC">
        <w:rPr>
          <w:sz w:val="24"/>
          <w:szCs w:val="24"/>
        </w:rPr>
        <w:t xml:space="preserve"> </w:t>
      </w:r>
      <w:proofErr w:type="spellStart"/>
      <w:r w:rsidRPr="00172FFC">
        <w:rPr>
          <w:sz w:val="24"/>
          <w:szCs w:val="24"/>
        </w:rPr>
        <w:t>i</w:t>
      </w:r>
      <w:proofErr w:type="spellEnd"/>
      <w:r w:rsidRPr="00172FFC">
        <w:rPr>
          <w:sz w:val="24"/>
          <w:szCs w:val="24"/>
        </w:rPr>
        <w:t xml:space="preserve"> </w:t>
      </w:r>
      <w:proofErr w:type="spellStart"/>
      <w:r w:rsidRPr="00172FFC">
        <w:rPr>
          <w:sz w:val="24"/>
          <w:szCs w:val="24"/>
        </w:rPr>
        <w:t>candidati</w:t>
      </w:r>
      <w:proofErr w:type="spellEnd"/>
      <w:r w:rsidRPr="00172FFC">
        <w:rPr>
          <w:sz w:val="24"/>
          <w:szCs w:val="24"/>
        </w:rPr>
        <w:t xml:space="preserve"> </w:t>
      </w:r>
      <w:proofErr w:type="spellStart"/>
      <w:r w:rsidRPr="00172FFC">
        <w:rPr>
          <w:sz w:val="24"/>
          <w:szCs w:val="24"/>
        </w:rPr>
        <w:t>che</w:t>
      </w:r>
      <w:proofErr w:type="spellEnd"/>
      <w:r w:rsidRPr="00172FFC">
        <w:rPr>
          <w:sz w:val="24"/>
          <w:szCs w:val="24"/>
        </w:rPr>
        <w:t xml:space="preserve"> </w:t>
      </w:r>
      <w:proofErr w:type="spellStart"/>
      <w:r w:rsidRPr="00172FFC">
        <w:rPr>
          <w:sz w:val="24"/>
          <w:szCs w:val="24"/>
        </w:rPr>
        <w:t>avranno</w:t>
      </w:r>
      <w:proofErr w:type="spellEnd"/>
      <w:r w:rsidRPr="00172FFC">
        <w:rPr>
          <w:sz w:val="24"/>
          <w:szCs w:val="24"/>
        </w:rPr>
        <w:t xml:space="preserve"> </w:t>
      </w:r>
      <w:proofErr w:type="spellStart"/>
      <w:r w:rsidRPr="00172FFC">
        <w:rPr>
          <w:sz w:val="24"/>
          <w:szCs w:val="24"/>
        </w:rPr>
        <w:t>ottenuto</w:t>
      </w:r>
      <w:proofErr w:type="spellEnd"/>
      <w:r w:rsidRPr="00172FFC">
        <w:rPr>
          <w:sz w:val="24"/>
          <w:szCs w:val="24"/>
        </w:rPr>
        <w:t xml:space="preserve"> un </w:t>
      </w:r>
      <w:proofErr w:type="spellStart"/>
      <w:r w:rsidRPr="00172FFC">
        <w:rPr>
          <w:sz w:val="24"/>
          <w:szCs w:val="24"/>
        </w:rPr>
        <w:t>punteggio</w:t>
      </w:r>
      <w:proofErr w:type="spellEnd"/>
      <w:r w:rsidRPr="00172FFC">
        <w:rPr>
          <w:sz w:val="24"/>
          <w:szCs w:val="24"/>
        </w:rPr>
        <w:t xml:space="preserve"> </w:t>
      </w:r>
      <w:proofErr w:type="spellStart"/>
      <w:r w:rsidRPr="00172FFC">
        <w:rPr>
          <w:sz w:val="24"/>
          <w:szCs w:val="24"/>
        </w:rPr>
        <w:t>minimo</w:t>
      </w:r>
      <w:proofErr w:type="spellEnd"/>
      <w:r w:rsidRPr="00172FFC">
        <w:rPr>
          <w:sz w:val="24"/>
          <w:szCs w:val="24"/>
        </w:rPr>
        <w:t xml:space="preserve"> di 21/30.</w:t>
      </w:r>
    </w:p>
    <w:p w14:paraId="4785B9D3" w14:textId="77777777" w:rsidR="003817A3" w:rsidRPr="003817A3" w:rsidRDefault="003817A3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3817A3">
        <w:rPr>
          <w:sz w:val="24"/>
          <w:szCs w:val="24"/>
        </w:rPr>
        <w:t xml:space="preserve">Sulla base </w:t>
      </w:r>
      <w:proofErr w:type="spellStart"/>
      <w:r w:rsidRPr="003817A3">
        <w:rPr>
          <w:sz w:val="24"/>
          <w:szCs w:val="24"/>
        </w:rPr>
        <w:t>dei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punteggi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assegnati</w:t>
      </w:r>
      <w:proofErr w:type="spellEnd"/>
      <w:r w:rsidRPr="003817A3">
        <w:rPr>
          <w:sz w:val="24"/>
          <w:szCs w:val="24"/>
        </w:rPr>
        <w:t xml:space="preserve"> secondo </w:t>
      </w:r>
      <w:proofErr w:type="spellStart"/>
      <w:r w:rsidRPr="003817A3">
        <w:rPr>
          <w:sz w:val="24"/>
          <w:szCs w:val="24"/>
        </w:rPr>
        <w:t>i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criteri</w:t>
      </w:r>
      <w:proofErr w:type="spellEnd"/>
      <w:r w:rsidRPr="003817A3">
        <w:rPr>
          <w:sz w:val="24"/>
          <w:szCs w:val="24"/>
        </w:rPr>
        <w:t xml:space="preserve"> di cui sopra </w:t>
      </w:r>
      <w:proofErr w:type="spellStart"/>
      <w:r w:rsidRPr="003817A3">
        <w:rPr>
          <w:sz w:val="24"/>
          <w:szCs w:val="24"/>
        </w:rPr>
        <w:t>sarà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redatta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dalla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Commissione</w:t>
      </w:r>
      <w:proofErr w:type="spellEnd"/>
      <w:r w:rsidRPr="003817A3">
        <w:rPr>
          <w:sz w:val="24"/>
          <w:szCs w:val="24"/>
        </w:rPr>
        <w:t xml:space="preserve"> </w:t>
      </w:r>
      <w:r w:rsidR="00FE438A">
        <w:rPr>
          <w:sz w:val="24"/>
          <w:szCs w:val="24"/>
        </w:rPr>
        <w:t>l</w:t>
      </w:r>
      <w:r w:rsidRPr="003817A3">
        <w:rPr>
          <w:sz w:val="24"/>
          <w:szCs w:val="24"/>
        </w:rPr>
        <w:t xml:space="preserve">a </w:t>
      </w:r>
      <w:proofErr w:type="spellStart"/>
      <w:r w:rsidRPr="003817A3">
        <w:rPr>
          <w:sz w:val="24"/>
          <w:szCs w:val="24"/>
        </w:rPr>
        <w:t>graduatoria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d</w:t>
      </w:r>
      <w:r w:rsidR="00FE438A">
        <w:rPr>
          <w:sz w:val="24"/>
          <w:szCs w:val="24"/>
        </w:rPr>
        <w:t>ei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candidati</w:t>
      </w:r>
      <w:proofErr w:type="spellEnd"/>
      <w:r w:rsidR="00FE438A">
        <w:rPr>
          <w:sz w:val="24"/>
          <w:szCs w:val="24"/>
        </w:rPr>
        <w:t xml:space="preserve">, </w:t>
      </w:r>
      <w:proofErr w:type="spellStart"/>
      <w:r w:rsidR="00FE438A">
        <w:rPr>
          <w:sz w:val="24"/>
          <w:szCs w:val="24"/>
        </w:rPr>
        <w:t>che</w:t>
      </w:r>
      <w:proofErr w:type="spellEnd"/>
      <w:r w:rsidR="00FE438A">
        <w:rPr>
          <w:sz w:val="24"/>
          <w:szCs w:val="24"/>
        </w:rPr>
        <w:t xml:space="preserve"> </w:t>
      </w:r>
      <w:proofErr w:type="spellStart"/>
      <w:r w:rsidR="00FE438A">
        <w:rPr>
          <w:sz w:val="24"/>
          <w:szCs w:val="24"/>
        </w:rPr>
        <w:t>sarà</w:t>
      </w:r>
      <w:proofErr w:type="spellEnd"/>
      <w:r w:rsidR="00FE438A">
        <w:rPr>
          <w:sz w:val="24"/>
          <w:szCs w:val="24"/>
        </w:rPr>
        <w:t xml:space="preserve"> </w:t>
      </w:r>
      <w:proofErr w:type="spellStart"/>
      <w:r w:rsidR="00FE438A">
        <w:rPr>
          <w:sz w:val="24"/>
          <w:szCs w:val="24"/>
        </w:rPr>
        <w:t>approvata</w:t>
      </w:r>
      <w:proofErr w:type="spellEnd"/>
      <w:r w:rsidR="00FE438A">
        <w:rPr>
          <w:sz w:val="24"/>
          <w:szCs w:val="24"/>
        </w:rPr>
        <w:t xml:space="preserve"> dal </w:t>
      </w:r>
      <w:proofErr w:type="spellStart"/>
      <w:r w:rsidR="00FE438A">
        <w:rPr>
          <w:sz w:val="24"/>
          <w:szCs w:val="24"/>
        </w:rPr>
        <w:t>Responsabile</w:t>
      </w:r>
      <w:proofErr w:type="spellEnd"/>
      <w:r w:rsidR="00FE438A">
        <w:rPr>
          <w:sz w:val="24"/>
          <w:szCs w:val="24"/>
        </w:rPr>
        <w:t xml:space="preserve"> del </w:t>
      </w:r>
      <w:proofErr w:type="spellStart"/>
      <w:r w:rsidR="00FE438A">
        <w:rPr>
          <w:sz w:val="24"/>
          <w:szCs w:val="24"/>
        </w:rPr>
        <w:t>Servizio</w:t>
      </w:r>
      <w:proofErr w:type="spellEnd"/>
      <w:r w:rsidR="00FE438A">
        <w:rPr>
          <w:sz w:val="24"/>
          <w:szCs w:val="24"/>
        </w:rPr>
        <w:t xml:space="preserve"> </w:t>
      </w:r>
      <w:proofErr w:type="spellStart"/>
      <w:r w:rsidR="00FE438A">
        <w:rPr>
          <w:sz w:val="24"/>
          <w:szCs w:val="24"/>
        </w:rPr>
        <w:t>Personale</w:t>
      </w:r>
      <w:proofErr w:type="spellEnd"/>
      <w:r w:rsidRPr="003817A3">
        <w:rPr>
          <w:sz w:val="24"/>
          <w:szCs w:val="24"/>
        </w:rPr>
        <w:t>.</w:t>
      </w:r>
    </w:p>
    <w:p w14:paraId="7036B1AF" w14:textId="77777777" w:rsidR="003817A3" w:rsidRPr="003817A3" w:rsidRDefault="003817A3" w:rsidP="000106F2">
      <w:pPr>
        <w:tabs>
          <w:tab w:val="left" w:pos="284"/>
        </w:tabs>
        <w:spacing w:line="0" w:lineRule="atLeast"/>
        <w:jc w:val="both"/>
        <w:rPr>
          <w:sz w:val="24"/>
          <w:szCs w:val="24"/>
        </w:rPr>
      </w:pPr>
      <w:r w:rsidRPr="003817A3">
        <w:rPr>
          <w:sz w:val="24"/>
          <w:szCs w:val="24"/>
        </w:rPr>
        <w:t xml:space="preserve">La </w:t>
      </w:r>
      <w:proofErr w:type="spellStart"/>
      <w:r w:rsidRPr="003817A3">
        <w:rPr>
          <w:sz w:val="24"/>
          <w:szCs w:val="24"/>
        </w:rPr>
        <w:t>costituzione</w:t>
      </w:r>
      <w:proofErr w:type="spellEnd"/>
      <w:r w:rsidRPr="003817A3">
        <w:rPr>
          <w:sz w:val="24"/>
          <w:szCs w:val="24"/>
        </w:rPr>
        <w:t xml:space="preserve"> del </w:t>
      </w:r>
      <w:proofErr w:type="spellStart"/>
      <w:r w:rsidRPr="003817A3">
        <w:rPr>
          <w:sz w:val="24"/>
          <w:szCs w:val="24"/>
        </w:rPr>
        <w:t>rapporto</w:t>
      </w:r>
      <w:proofErr w:type="spellEnd"/>
      <w:r w:rsidRPr="003817A3">
        <w:rPr>
          <w:sz w:val="24"/>
          <w:szCs w:val="24"/>
        </w:rPr>
        <w:t xml:space="preserve"> di </w:t>
      </w:r>
      <w:proofErr w:type="spellStart"/>
      <w:r w:rsidRPr="003817A3">
        <w:rPr>
          <w:sz w:val="24"/>
          <w:szCs w:val="24"/>
        </w:rPr>
        <w:t>lavoro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avverrà</w:t>
      </w:r>
      <w:proofErr w:type="spellEnd"/>
      <w:r w:rsidRPr="003817A3">
        <w:rPr>
          <w:sz w:val="24"/>
          <w:szCs w:val="24"/>
        </w:rPr>
        <w:t xml:space="preserve"> con la </w:t>
      </w:r>
      <w:proofErr w:type="spellStart"/>
      <w:r w:rsidRPr="003817A3">
        <w:rPr>
          <w:sz w:val="24"/>
          <w:szCs w:val="24"/>
        </w:rPr>
        <w:t>stipula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Pr="003817A3">
        <w:rPr>
          <w:sz w:val="24"/>
          <w:szCs w:val="24"/>
        </w:rPr>
        <w:t>dell’atto</w:t>
      </w:r>
      <w:proofErr w:type="spellEnd"/>
      <w:r w:rsidRPr="003817A3">
        <w:rPr>
          <w:sz w:val="24"/>
          <w:szCs w:val="24"/>
        </w:rPr>
        <w:t xml:space="preserve"> di </w:t>
      </w:r>
      <w:proofErr w:type="spellStart"/>
      <w:r w:rsidRPr="003817A3">
        <w:rPr>
          <w:sz w:val="24"/>
          <w:szCs w:val="24"/>
        </w:rPr>
        <w:t>cessione</w:t>
      </w:r>
      <w:proofErr w:type="spellEnd"/>
      <w:r w:rsidRPr="003817A3">
        <w:rPr>
          <w:sz w:val="24"/>
          <w:szCs w:val="24"/>
        </w:rPr>
        <w:t xml:space="preserve"> del </w:t>
      </w:r>
      <w:proofErr w:type="spellStart"/>
      <w:r w:rsidR="009A599D">
        <w:rPr>
          <w:sz w:val="24"/>
          <w:szCs w:val="24"/>
        </w:rPr>
        <w:t>contratto</w:t>
      </w:r>
      <w:proofErr w:type="spellEnd"/>
      <w:r w:rsidRPr="003817A3">
        <w:rPr>
          <w:sz w:val="24"/>
          <w:szCs w:val="24"/>
        </w:rPr>
        <w:t xml:space="preserve"> di </w:t>
      </w:r>
      <w:proofErr w:type="spellStart"/>
      <w:r w:rsidRPr="003817A3">
        <w:rPr>
          <w:sz w:val="24"/>
          <w:szCs w:val="24"/>
        </w:rPr>
        <w:t>lavoro</w:t>
      </w:r>
      <w:proofErr w:type="spellEnd"/>
      <w:r w:rsidRPr="003817A3">
        <w:rPr>
          <w:sz w:val="24"/>
          <w:szCs w:val="24"/>
        </w:rPr>
        <w:t xml:space="preserve"> </w:t>
      </w:r>
      <w:proofErr w:type="spellStart"/>
      <w:r w:rsidR="009A599D">
        <w:rPr>
          <w:sz w:val="24"/>
          <w:szCs w:val="24"/>
        </w:rPr>
        <w:t>tra</w:t>
      </w:r>
      <w:proofErr w:type="spellEnd"/>
      <w:r w:rsidRPr="003817A3">
        <w:rPr>
          <w:sz w:val="24"/>
          <w:szCs w:val="24"/>
        </w:rPr>
        <w:t xml:space="preserve"> il </w:t>
      </w:r>
      <w:proofErr w:type="spellStart"/>
      <w:r w:rsidRPr="003817A3">
        <w:rPr>
          <w:sz w:val="24"/>
          <w:szCs w:val="24"/>
        </w:rPr>
        <w:t>Responsabile</w:t>
      </w:r>
      <w:proofErr w:type="spellEnd"/>
      <w:r w:rsidRPr="003817A3">
        <w:rPr>
          <w:sz w:val="24"/>
          <w:szCs w:val="24"/>
        </w:rPr>
        <w:t xml:space="preserve"> del </w:t>
      </w:r>
      <w:proofErr w:type="spellStart"/>
      <w:r w:rsidRPr="003817A3">
        <w:rPr>
          <w:sz w:val="24"/>
          <w:szCs w:val="24"/>
        </w:rPr>
        <w:t>Personale</w:t>
      </w:r>
      <w:proofErr w:type="spellEnd"/>
      <w:r w:rsidRPr="003817A3">
        <w:rPr>
          <w:sz w:val="24"/>
          <w:szCs w:val="24"/>
        </w:rPr>
        <w:t xml:space="preserve"> del </w:t>
      </w:r>
      <w:proofErr w:type="spellStart"/>
      <w:r w:rsidRPr="003817A3">
        <w:rPr>
          <w:sz w:val="24"/>
          <w:szCs w:val="24"/>
        </w:rPr>
        <w:t>Comune</w:t>
      </w:r>
      <w:proofErr w:type="spellEnd"/>
      <w:r w:rsidRPr="003817A3">
        <w:rPr>
          <w:sz w:val="24"/>
          <w:szCs w:val="24"/>
        </w:rPr>
        <w:t xml:space="preserve"> di </w:t>
      </w:r>
      <w:proofErr w:type="spellStart"/>
      <w:r w:rsidRPr="003817A3">
        <w:rPr>
          <w:sz w:val="24"/>
          <w:szCs w:val="24"/>
        </w:rPr>
        <w:t>provenienza</w:t>
      </w:r>
      <w:proofErr w:type="spellEnd"/>
      <w:r w:rsidR="009A599D">
        <w:rPr>
          <w:sz w:val="24"/>
          <w:szCs w:val="24"/>
        </w:rPr>
        <w:t xml:space="preserve"> e il </w:t>
      </w:r>
      <w:proofErr w:type="spellStart"/>
      <w:r w:rsidR="009A599D">
        <w:rPr>
          <w:sz w:val="24"/>
          <w:szCs w:val="24"/>
        </w:rPr>
        <w:t>Responsabile</w:t>
      </w:r>
      <w:proofErr w:type="spellEnd"/>
      <w:r w:rsidR="009A599D">
        <w:rPr>
          <w:sz w:val="24"/>
          <w:szCs w:val="24"/>
        </w:rPr>
        <w:t xml:space="preserve"> del </w:t>
      </w:r>
      <w:proofErr w:type="spellStart"/>
      <w:r w:rsidR="009A599D">
        <w:rPr>
          <w:sz w:val="24"/>
          <w:szCs w:val="24"/>
        </w:rPr>
        <w:t>Personale</w:t>
      </w:r>
      <w:proofErr w:type="spellEnd"/>
      <w:r w:rsidR="009A599D">
        <w:rPr>
          <w:sz w:val="24"/>
          <w:szCs w:val="24"/>
        </w:rPr>
        <w:t xml:space="preserve"> del </w:t>
      </w:r>
      <w:proofErr w:type="spellStart"/>
      <w:r w:rsidR="009A599D">
        <w:rPr>
          <w:sz w:val="24"/>
          <w:szCs w:val="24"/>
        </w:rPr>
        <w:t>Comune</w:t>
      </w:r>
      <w:proofErr w:type="spellEnd"/>
      <w:r w:rsidR="009A599D">
        <w:rPr>
          <w:sz w:val="24"/>
          <w:szCs w:val="24"/>
        </w:rPr>
        <w:t xml:space="preserve"> di </w:t>
      </w:r>
      <w:proofErr w:type="spellStart"/>
      <w:r w:rsidR="009A599D">
        <w:rPr>
          <w:sz w:val="24"/>
          <w:szCs w:val="24"/>
        </w:rPr>
        <w:t>destinazione</w:t>
      </w:r>
      <w:proofErr w:type="spellEnd"/>
      <w:r w:rsidRPr="003817A3">
        <w:rPr>
          <w:sz w:val="24"/>
          <w:szCs w:val="24"/>
        </w:rPr>
        <w:t>.</w:t>
      </w:r>
    </w:p>
    <w:p w14:paraId="7D4B8533" w14:textId="77777777" w:rsidR="000106F2" w:rsidRPr="002D7495" w:rsidRDefault="000106F2" w:rsidP="005F08FC">
      <w:pPr>
        <w:spacing w:line="0" w:lineRule="atLeast"/>
        <w:jc w:val="both"/>
        <w:rPr>
          <w:rFonts w:eastAsia="Arial"/>
          <w:sz w:val="24"/>
          <w:szCs w:val="24"/>
        </w:rPr>
      </w:pPr>
    </w:p>
    <w:p w14:paraId="5541F4D4" w14:textId="77777777" w:rsidR="00720BA7" w:rsidRPr="002D7495" w:rsidRDefault="00D1777F" w:rsidP="00047323">
      <w:pPr>
        <w:spacing w:line="0" w:lineRule="atLeast"/>
        <w:jc w:val="both"/>
        <w:rPr>
          <w:rFonts w:eastAsia="Arial"/>
          <w:sz w:val="24"/>
          <w:szCs w:val="24"/>
        </w:rPr>
      </w:pPr>
      <w:r w:rsidRPr="002D7495">
        <w:rPr>
          <w:rFonts w:eastAsia="Arial"/>
          <w:b/>
          <w:sz w:val="24"/>
          <w:szCs w:val="24"/>
        </w:rPr>
        <w:t>ART</w:t>
      </w:r>
      <w:r w:rsidR="009D2E6B" w:rsidRPr="002D7495">
        <w:rPr>
          <w:rFonts w:eastAsia="Arial"/>
          <w:b/>
          <w:sz w:val="24"/>
          <w:szCs w:val="24"/>
        </w:rPr>
        <w:t>.</w:t>
      </w:r>
      <w:r w:rsidR="000106F2">
        <w:rPr>
          <w:rFonts w:eastAsia="Arial"/>
          <w:b/>
          <w:sz w:val="24"/>
          <w:szCs w:val="24"/>
        </w:rPr>
        <w:t>4</w:t>
      </w:r>
      <w:r w:rsidR="00BD3F79">
        <w:rPr>
          <w:rFonts w:eastAsia="Arial"/>
          <w:b/>
          <w:sz w:val="24"/>
          <w:szCs w:val="24"/>
        </w:rPr>
        <w:t>–</w:t>
      </w:r>
      <w:r w:rsidRPr="002D7495">
        <w:rPr>
          <w:rFonts w:eastAsia="Arial"/>
          <w:b/>
          <w:sz w:val="24"/>
          <w:szCs w:val="24"/>
        </w:rPr>
        <w:t xml:space="preserve"> COMUNICAZIONI</w:t>
      </w:r>
      <w:r w:rsidR="00BD3F79">
        <w:rPr>
          <w:rFonts w:eastAsia="Arial"/>
          <w:b/>
          <w:sz w:val="24"/>
          <w:szCs w:val="24"/>
        </w:rPr>
        <w:t xml:space="preserve"> AI CONCORRENTI</w:t>
      </w:r>
    </w:p>
    <w:p w14:paraId="5E5A5A3B" w14:textId="77777777" w:rsidR="00720BA7" w:rsidRPr="002D7495" w:rsidRDefault="00720BA7" w:rsidP="005F08FC">
      <w:pPr>
        <w:spacing w:line="0" w:lineRule="atLeast"/>
        <w:rPr>
          <w:sz w:val="24"/>
          <w:szCs w:val="24"/>
        </w:rPr>
      </w:pPr>
    </w:p>
    <w:p w14:paraId="4B4474E1" w14:textId="77777777" w:rsidR="000927FC" w:rsidRPr="002D7495" w:rsidRDefault="000927FC" w:rsidP="005F08FC">
      <w:pPr>
        <w:spacing w:line="0" w:lineRule="atLeast"/>
        <w:jc w:val="both"/>
        <w:rPr>
          <w:rFonts w:eastAsia="Arial"/>
          <w:sz w:val="24"/>
          <w:szCs w:val="24"/>
        </w:rPr>
      </w:pPr>
      <w:r w:rsidRPr="00593903">
        <w:rPr>
          <w:rFonts w:eastAsia="Arial"/>
          <w:sz w:val="24"/>
          <w:szCs w:val="24"/>
          <w:u w:val="single"/>
        </w:rPr>
        <w:t xml:space="preserve">Le </w:t>
      </w:r>
      <w:proofErr w:type="spellStart"/>
      <w:r w:rsidRPr="00593903">
        <w:rPr>
          <w:rFonts w:eastAsia="Arial"/>
          <w:sz w:val="24"/>
          <w:szCs w:val="24"/>
          <w:u w:val="single"/>
        </w:rPr>
        <w:t>comunicazioni</w:t>
      </w:r>
      <w:proofErr w:type="spellEnd"/>
      <w:r w:rsidRPr="00593903">
        <w:rPr>
          <w:rFonts w:eastAsia="Arial"/>
          <w:sz w:val="24"/>
          <w:szCs w:val="24"/>
          <w:u w:val="single"/>
        </w:rPr>
        <w:t xml:space="preserve"> ai </w:t>
      </w:r>
      <w:proofErr w:type="spellStart"/>
      <w:r w:rsidRPr="00593903">
        <w:rPr>
          <w:rFonts w:eastAsia="Arial"/>
          <w:sz w:val="24"/>
          <w:szCs w:val="24"/>
          <w:u w:val="single"/>
        </w:rPr>
        <w:t>concorrenti</w:t>
      </w:r>
      <w:proofErr w:type="spellEnd"/>
      <w:r w:rsidRPr="00593903">
        <w:rPr>
          <w:rFonts w:eastAsia="Arial"/>
          <w:sz w:val="24"/>
          <w:szCs w:val="24"/>
          <w:u w:val="single"/>
        </w:rPr>
        <w:t xml:space="preserve"> </w:t>
      </w:r>
      <w:proofErr w:type="spellStart"/>
      <w:r w:rsidRPr="00593903">
        <w:rPr>
          <w:rFonts w:eastAsia="Arial"/>
          <w:sz w:val="24"/>
          <w:szCs w:val="24"/>
          <w:u w:val="single"/>
        </w:rPr>
        <w:t>inerenti</w:t>
      </w:r>
      <w:proofErr w:type="spellEnd"/>
      <w:r w:rsidRPr="00593903">
        <w:rPr>
          <w:rFonts w:eastAsia="Arial"/>
          <w:sz w:val="24"/>
          <w:szCs w:val="24"/>
          <w:u w:val="single"/>
        </w:rPr>
        <w:t xml:space="preserve"> al </w:t>
      </w:r>
      <w:proofErr w:type="spellStart"/>
      <w:r w:rsidRPr="00593903">
        <w:rPr>
          <w:rFonts w:eastAsia="Arial"/>
          <w:sz w:val="24"/>
          <w:szCs w:val="24"/>
          <w:u w:val="single"/>
        </w:rPr>
        <w:t>proced</w:t>
      </w:r>
      <w:r w:rsidR="00C333FF" w:rsidRPr="00593903">
        <w:rPr>
          <w:rFonts w:eastAsia="Arial"/>
          <w:sz w:val="24"/>
          <w:szCs w:val="24"/>
          <w:u w:val="single"/>
        </w:rPr>
        <w:t>imento</w:t>
      </w:r>
      <w:proofErr w:type="spellEnd"/>
      <w:r w:rsidRPr="00593903">
        <w:rPr>
          <w:rFonts w:eastAsia="Arial"/>
          <w:sz w:val="24"/>
          <w:szCs w:val="24"/>
          <w:u w:val="single"/>
        </w:rPr>
        <w:t xml:space="preserve"> in </w:t>
      </w:r>
      <w:proofErr w:type="spellStart"/>
      <w:r w:rsidR="00C333FF" w:rsidRPr="00593903">
        <w:rPr>
          <w:rFonts w:eastAsia="Arial"/>
          <w:sz w:val="24"/>
          <w:szCs w:val="24"/>
          <w:u w:val="single"/>
        </w:rPr>
        <w:t>oggetto</w:t>
      </w:r>
      <w:proofErr w:type="spellEnd"/>
      <w:r w:rsidRPr="00593903">
        <w:rPr>
          <w:rFonts w:eastAsia="Arial"/>
          <w:sz w:val="24"/>
          <w:szCs w:val="24"/>
          <w:u w:val="single"/>
        </w:rPr>
        <w:t xml:space="preserve"> </w:t>
      </w:r>
      <w:proofErr w:type="spellStart"/>
      <w:r w:rsidRPr="00593903">
        <w:rPr>
          <w:rFonts w:eastAsia="Arial"/>
          <w:sz w:val="24"/>
          <w:szCs w:val="24"/>
          <w:u w:val="single"/>
        </w:rPr>
        <w:t>saranno</w:t>
      </w:r>
      <w:proofErr w:type="spellEnd"/>
      <w:r w:rsidRPr="00593903">
        <w:rPr>
          <w:rFonts w:eastAsia="Arial"/>
          <w:sz w:val="24"/>
          <w:szCs w:val="24"/>
          <w:u w:val="single"/>
        </w:rPr>
        <w:t xml:space="preserve"> </w:t>
      </w:r>
      <w:proofErr w:type="spellStart"/>
      <w:r w:rsidRPr="00593903">
        <w:rPr>
          <w:rFonts w:eastAsia="Arial"/>
          <w:sz w:val="24"/>
          <w:szCs w:val="24"/>
          <w:u w:val="single"/>
        </w:rPr>
        <w:t>effettuate</w:t>
      </w:r>
      <w:proofErr w:type="spellEnd"/>
      <w:r w:rsidRPr="00593903">
        <w:rPr>
          <w:rFonts w:eastAsia="Arial"/>
          <w:sz w:val="24"/>
          <w:szCs w:val="24"/>
          <w:u w:val="single"/>
        </w:rPr>
        <w:t xml:space="preserve"> </w:t>
      </w:r>
      <w:proofErr w:type="spellStart"/>
      <w:r w:rsidRPr="00593903">
        <w:rPr>
          <w:rFonts w:eastAsia="Arial"/>
          <w:sz w:val="24"/>
          <w:szCs w:val="24"/>
          <w:u w:val="single"/>
        </w:rPr>
        <w:t>esclusivamente</w:t>
      </w:r>
      <w:proofErr w:type="spellEnd"/>
      <w:r w:rsidRPr="00593903">
        <w:rPr>
          <w:rFonts w:eastAsia="Arial"/>
          <w:sz w:val="24"/>
          <w:szCs w:val="24"/>
          <w:u w:val="single"/>
        </w:rPr>
        <w:t xml:space="preserve"> </w:t>
      </w:r>
      <w:proofErr w:type="spellStart"/>
      <w:r w:rsidRPr="00593903">
        <w:rPr>
          <w:rFonts w:eastAsia="Arial"/>
          <w:sz w:val="24"/>
          <w:szCs w:val="24"/>
          <w:u w:val="single"/>
        </w:rPr>
        <w:t>a</w:t>
      </w:r>
      <w:r w:rsidR="00A72E4D">
        <w:rPr>
          <w:rFonts w:eastAsia="Arial"/>
          <w:sz w:val="24"/>
          <w:szCs w:val="24"/>
          <w:u w:val="single"/>
        </w:rPr>
        <w:t>ll’</w:t>
      </w:r>
      <w:r w:rsidRPr="00593903">
        <w:rPr>
          <w:rFonts w:eastAsia="Arial"/>
          <w:sz w:val="24"/>
          <w:szCs w:val="24"/>
          <w:u w:val="single"/>
        </w:rPr>
        <w:t>indirizz</w:t>
      </w:r>
      <w:r w:rsidR="00A72E4D">
        <w:rPr>
          <w:rFonts w:eastAsia="Arial"/>
          <w:sz w:val="24"/>
          <w:szCs w:val="24"/>
          <w:u w:val="single"/>
        </w:rPr>
        <w:t>o</w:t>
      </w:r>
      <w:proofErr w:type="spellEnd"/>
      <w:r w:rsidRPr="00593903">
        <w:rPr>
          <w:rFonts w:eastAsia="Arial"/>
          <w:sz w:val="24"/>
          <w:szCs w:val="24"/>
          <w:u w:val="single"/>
        </w:rPr>
        <w:t xml:space="preserve"> pec </w:t>
      </w:r>
      <w:proofErr w:type="spellStart"/>
      <w:r w:rsidR="006F28F0" w:rsidRPr="00593903">
        <w:rPr>
          <w:rFonts w:eastAsia="Arial"/>
          <w:sz w:val="24"/>
          <w:szCs w:val="24"/>
          <w:u w:val="single"/>
        </w:rPr>
        <w:t>contenut</w:t>
      </w:r>
      <w:r w:rsidR="00A72E4D">
        <w:rPr>
          <w:rFonts w:eastAsia="Arial"/>
          <w:sz w:val="24"/>
          <w:szCs w:val="24"/>
          <w:u w:val="single"/>
        </w:rPr>
        <w:t>o</w:t>
      </w:r>
      <w:proofErr w:type="spellEnd"/>
      <w:r w:rsidR="006F28F0" w:rsidRPr="00593903">
        <w:rPr>
          <w:rFonts w:eastAsia="Arial"/>
          <w:sz w:val="24"/>
          <w:szCs w:val="24"/>
          <w:u w:val="single"/>
        </w:rPr>
        <w:t xml:space="preserve"> </w:t>
      </w:r>
      <w:proofErr w:type="spellStart"/>
      <w:r w:rsidR="006F28F0" w:rsidRPr="00593903">
        <w:rPr>
          <w:rFonts w:eastAsia="Arial"/>
          <w:sz w:val="24"/>
          <w:szCs w:val="24"/>
          <w:u w:val="single"/>
        </w:rPr>
        <w:t>nella</w:t>
      </w:r>
      <w:proofErr w:type="spellEnd"/>
      <w:r w:rsidR="006F28F0" w:rsidRPr="00593903">
        <w:rPr>
          <w:rFonts w:eastAsia="Arial"/>
          <w:sz w:val="24"/>
          <w:szCs w:val="24"/>
          <w:u w:val="single"/>
        </w:rPr>
        <w:t xml:space="preserve"> </w:t>
      </w:r>
      <w:proofErr w:type="spellStart"/>
      <w:r w:rsidR="006F28F0" w:rsidRPr="00593903">
        <w:rPr>
          <w:rFonts w:eastAsia="Arial"/>
          <w:sz w:val="24"/>
          <w:szCs w:val="24"/>
          <w:u w:val="single"/>
        </w:rPr>
        <w:t>domanda</w:t>
      </w:r>
      <w:proofErr w:type="spellEnd"/>
      <w:r w:rsidR="006F28F0" w:rsidRPr="00593903">
        <w:rPr>
          <w:rFonts w:eastAsia="Arial"/>
          <w:sz w:val="24"/>
          <w:szCs w:val="24"/>
          <w:u w:val="single"/>
        </w:rPr>
        <w:t xml:space="preserve"> di </w:t>
      </w:r>
      <w:proofErr w:type="spellStart"/>
      <w:r w:rsidR="006F28F0" w:rsidRPr="00593903">
        <w:rPr>
          <w:rFonts w:eastAsia="Arial"/>
          <w:sz w:val="24"/>
          <w:szCs w:val="24"/>
          <w:u w:val="single"/>
        </w:rPr>
        <w:t>partecipazione</w:t>
      </w:r>
      <w:proofErr w:type="spellEnd"/>
      <w:r w:rsidR="006F28F0" w:rsidRPr="00593903">
        <w:rPr>
          <w:rFonts w:eastAsia="Arial"/>
          <w:sz w:val="24"/>
          <w:szCs w:val="24"/>
          <w:u w:val="single"/>
        </w:rPr>
        <w:t xml:space="preserve"> al </w:t>
      </w:r>
      <w:proofErr w:type="spellStart"/>
      <w:r w:rsidR="006F28F0" w:rsidRPr="00593903">
        <w:rPr>
          <w:rFonts w:eastAsia="Arial"/>
          <w:sz w:val="24"/>
          <w:szCs w:val="24"/>
          <w:u w:val="single"/>
        </w:rPr>
        <w:t>procedimento</w:t>
      </w:r>
      <w:proofErr w:type="spellEnd"/>
      <w:r w:rsidRPr="002D7495">
        <w:rPr>
          <w:rFonts w:eastAsia="Arial"/>
          <w:sz w:val="24"/>
          <w:szCs w:val="24"/>
        </w:rPr>
        <w:t>.</w:t>
      </w:r>
    </w:p>
    <w:p w14:paraId="1C44C7B6" w14:textId="77777777" w:rsidR="00720BA7" w:rsidRPr="00122910" w:rsidRDefault="00AA7C26" w:rsidP="005F08FC">
      <w:pPr>
        <w:spacing w:line="0" w:lineRule="atLeast"/>
        <w:jc w:val="both"/>
        <w:rPr>
          <w:rFonts w:eastAsia="Arial"/>
          <w:sz w:val="24"/>
          <w:szCs w:val="24"/>
        </w:rPr>
      </w:pPr>
      <w:proofErr w:type="spellStart"/>
      <w:r w:rsidRPr="00AA7C26">
        <w:rPr>
          <w:rFonts w:eastAsia="Arial"/>
          <w:sz w:val="24"/>
          <w:szCs w:val="24"/>
        </w:rPr>
        <w:t>Gli</w:t>
      </w:r>
      <w:proofErr w:type="spellEnd"/>
      <w:r w:rsidRPr="00AA7C26">
        <w:rPr>
          <w:rFonts w:eastAsia="Arial"/>
          <w:sz w:val="24"/>
          <w:szCs w:val="24"/>
        </w:rPr>
        <w:t xml:space="preserve"> </w:t>
      </w:r>
      <w:proofErr w:type="spellStart"/>
      <w:r w:rsidRPr="00AA7C26">
        <w:rPr>
          <w:rFonts w:eastAsia="Arial"/>
          <w:sz w:val="24"/>
          <w:szCs w:val="24"/>
        </w:rPr>
        <w:t>atti</w:t>
      </w:r>
      <w:proofErr w:type="spellEnd"/>
      <w:r w:rsidRPr="00AA7C26">
        <w:rPr>
          <w:rFonts w:eastAsia="Arial"/>
          <w:sz w:val="24"/>
          <w:szCs w:val="24"/>
        </w:rPr>
        <w:t xml:space="preserve"> del</w:t>
      </w:r>
      <w:r w:rsidR="000927FC" w:rsidRPr="00AA7C26">
        <w:rPr>
          <w:rFonts w:eastAsia="Arial"/>
          <w:sz w:val="24"/>
          <w:szCs w:val="24"/>
        </w:rPr>
        <w:t xml:space="preserve"> </w:t>
      </w:r>
      <w:proofErr w:type="spellStart"/>
      <w:r w:rsidR="000927FC" w:rsidRPr="00AA7C26">
        <w:rPr>
          <w:rFonts w:eastAsia="Arial"/>
          <w:sz w:val="24"/>
          <w:szCs w:val="24"/>
        </w:rPr>
        <w:t>procedimento</w:t>
      </w:r>
      <w:proofErr w:type="spellEnd"/>
      <w:r w:rsidR="006E0D3D">
        <w:rPr>
          <w:rFonts w:eastAsia="Arial"/>
          <w:sz w:val="24"/>
          <w:szCs w:val="24"/>
        </w:rPr>
        <w:t xml:space="preserve">, </w:t>
      </w:r>
      <w:proofErr w:type="spellStart"/>
      <w:r w:rsidR="006E0D3D">
        <w:rPr>
          <w:rFonts w:eastAsia="Arial"/>
          <w:sz w:val="24"/>
          <w:szCs w:val="24"/>
        </w:rPr>
        <w:t>nei</w:t>
      </w:r>
      <w:proofErr w:type="spellEnd"/>
      <w:r w:rsidR="006E0D3D">
        <w:rPr>
          <w:rFonts w:eastAsia="Arial"/>
          <w:sz w:val="24"/>
          <w:szCs w:val="24"/>
        </w:rPr>
        <w:t xml:space="preserve"> limit </w:t>
      </w:r>
      <w:proofErr w:type="spellStart"/>
      <w:r w:rsidR="006E0D3D">
        <w:rPr>
          <w:rFonts w:eastAsia="Arial"/>
          <w:sz w:val="24"/>
          <w:szCs w:val="24"/>
        </w:rPr>
        <w:t>previsti</w:t>
      </w:r>
      <w:proofErr w:type="spellEnd"/>
      <w:r w:rsidR="006E0D3D">
        <w:rPr>
          <w:rFonts w:eastAsia="Arial"/>
          <w:sz w:val="24"/>
          <w:szCs w:val="24"/>
        </w:rPr>
        <w:t xml:space="preserve"> </w:t>
      </w:r>
      <w:proofErr w:type="spellStart"/>
      <w:r w:rsidR="006E0D3D">
        <w:rPr>
          <w:rFonts w:eastAsia="Arial"/>
          <w:sz w:val="24"/>
          <w:szCs w:val="24"/>
        </w:rPr>
        <w:t>dalla</w:t>
      </w:r>
      <w:proofErr w:type="spellEnd"/>
      <w:r w:rsidR="006E0D3D">
        <w:rPr>
          <w:rFonts w:eastAsia="Arial"/>
          <w:sz w:val="24"/>
          <w:szCs w:val="24"/>
        </w:rPr>
        <w:t xml:space="preserve"> </w:t>
      </w:r>
      <w:proofErr w:type="spellStart"/>
      <w:r w:rsidR="006E0D3D">
        <w:rPr>
          <w:rFonts w:eastAsia="Arial"/>
          <w:sz w:val="24"/>
          <w:szCs w:val="24"/>
        </w:rPr>
        <w:t>legge</w:t>
      </w:r>
      <w:proofErr w:type="spellEnd"/>
      <w:r w:rsidR="006E0D3D">
        <w:rPr>
          <w:rFonts w:eastAsia="Arial"/>
          <w:sz w:val="24"/>
          <w:szCs w:val="24"/>
        </w:rPr>
        <w:t>,</w:t>
      </w:r>
      <w:r w:rsidR="000927FC" w:rsidRPr="00AA7C26">
        <w:rPr>
          <w:rFonts w:eastAsia="Arial"/>
          <w:sz w:val="24"/>
          <w:szCs w:val="24"/>
        </w:rPr>
        <w:t xml:space="preserve"> </w:t>
      </w:r>
      <w:proofErr w:type="spellStart"/>
      <w:r w:rsidR="000927FC" w:rsidRPr="00AA7C26">
        <w:rPr>
          <w:rFonts w:eastAsia="Arial"/>
          <w:sz w:val="24"/>
          <w:szCs w:val="24"/>
        </w:rPr>
        <w:t>saranno</w:t>
      </w:r>
      <w:proofErr w:type="spellEnd"/>
      <w:r w:rsidR="000927FC" w:rsidRPr="00AA7C26">
        <w:rPr>
          <w:rFonts w:eastAsia="Arial"/>
          <w:sz w:val="24"/>
          <w:szCs w:val="24"/>
        </w:rPr>
        <w:t xml:space="preserve"> </w:t>
      </w:r>
      <w:proofErr w:type="spellStart"/>
      <w:r w:rsidR="000927FC" w:rsidRPr="00AA7C26">
        <w:rPr>
          <w:rFonts w:eastAsia="Arial"/>
          <w:sz w:val="24"/>
          <w:szCs w:val="24"/>
        </w:rPr>
        <w:t>pubblicati</w:t>
      </w:r>
      <w:proofErr w:type="spellEnd"/>
      <w:r w:rsidR="000927FC" w:rsidRPr="00AA7C26">
        <w:rPr>
          <w:rFonts w:eastAsia="Arial"/>
          <w:sz w:val="24"/>
          <w:szCs w:val="24"/>
        </w:rPr>
        <w:t xml:space="preserve"> </w:t>
      </w:r>
      <w:proofErr w:type="spellStart"/>
      <w:r w:rsidR="000927FC" w:rsidRPr="00AA7C26">
        <w:rPr>
          <w:rFonts w:eastAsia="Arial"/>
          <w:sz w:val="24"/>
          <w:szCs w:val="24"/>
        </w:rPr>
        <w:t>sul</w:t>
      </w:r>
      <w:proofErr w:type="spellEnd"/>
      <w:r w:rsidR="000927FC" w:rsidRPr="00AA7C26">
        <w:rPr>
          <w:rFonts w:eastAsia="Arial"/>
          <w:sz w:val="24"/>
          <w:szCs w:val="24"/>
        </w:rPr>
        <w:t xml:space="preserve"> </w:t>
      </w:r>
      <w:proofErr w:type="spellStart"/>
      <w:r w:rsidR="000927FC" w:rsidRPr="00AA7C26">
        <w:rPr>
          <w:rFonts w:eastAsia="Arial"/>
          <w:sz w:val="24"/>
          <w:szCs w:val="24"/>
        </w:rPr>
        <w:t>sito</w:t>
      </w:r>
      <w:proofErr w:type="spellEnd"/>
      <w:r w:rsidR="000927FC" w:rsidRPr="00AA7C26">
        <w:rPr>
          <w:rFonts w:eastAsia="Arial"/>
          <w:sz w:val="24"/>
          <w:szCs w:val="24"/>
        </w:rPr>
        <w:t xml:space="preserve"> internet del </w:t>
      </w:r>
      <w:proofErr w:type="spellStart"/>
      <w:r w:rsidR="000927FC" w:rsidRPr="00AA7C26">
        <w:rPr>
          <w:rFonts w:eastAsia="Arial"/>
          <w:sz w:val="24"/>
          <w:szCs w:val="24"/>
        </w:rPr>
        <w:t>Comune</w:t>
      </w:r>
      <w:proofErr w:type="spellEnd"/>
      <w:r w:rsidR="000927FC" w:rsidRPr="00AA7C26">
        <w:rPr>
          <w:rFonts w:eastAsia="Arial"/>
          <w:sz w:val="24"/>
          <w:szCs w:val="24"/>
        </w:rPr>
        <w:t xml:space="preserve"> </w:t>
      </w:r>
      <w:r w:rsidR="00122910" w:rsidRPr="00AA7C26">
        <w:rPr>
          <w:rFonts w:eastAsia="Arial"/>
          <w:sz w:val="24"/>
          <w:szCs w:val="24"/>
        </w:rPr>
        <w:t xml:space="preserve">- </w:t>
      </w:r>
      <w:hyperlink r:id="rId10" w:history="1">
        <w:r w:rsidR="00122910" w:rsidRPr="00AA7C26">
          <w:rPr>
            <w:rStyle w:val="Collegamentoipertestuale"/>
            <w:rFonts w:eastAsia="Arial"/>
            <w:color w:val="auto"/>
            <w:sz w:val="24"/>
            <w:szCs w:val="24"/>
            <w:u w:val="none"/>
          </w:rPr>
          <w:t>www.comune.bonnanaro.ss.it</w:t>
        </w:r>
      </w:hyperlink>
      <w:r w:rsidR="00122910" w:rsidRPr="00AA7C26">
        <w:rPr>
          <w:rFonts w:eastAsia="Arial"/>
          <w:sz w:val="24"/>
          <w:szCs w:val="24"/>
        </w:rPr>
        <w:t xml:space="preserve"> -</w:t>
      </w:r>
      <w:r w:rsidR="000F6A82" w:rsidRPr="00AA7C26">
        <w:rPr>
          <w:rStyle w:val="Collegamentoipertestuale"/>
          <w:rFonts w:eastAsia="Arial"/>
          <w:color w:val="auto"/>
          <w:sz w:val="24"/>
          <w:szCs w:val="24"/>
          <w:u w:val="none"/>
        </w:rPr>
        <w:t xml:space="preserve"> </w:t>
      </w:r>
      <w:proofErr w:type="spellStart"/>
      <w:r w:rsidR="000F6A82" w:rsidRPr="00AA7C26">
        <w:rPr>
          <w:rStyle w:val="Collegamentoipertestuale"/>
          <w:rFonts w:eastAsia="Arial"/>
          <w:color w:val="auto"/>
          <w:sz w:val="24"/>
          <w:szCs w:val="24"/>
          <w:u w:val="none"/>
        </w:rPr>
        <w:t>nelle</w:t>
      </w:r>
      <w:proofErr w:type="spellEnd"/>
      <w:r w:rsidR="000927FC" w:rsidRPr="00AA7C26">
        <w:rPr>
          <w:rFonts w:eastAsia="Arial"/>
          <w:sz w:val="24"/>
          <w:szCs w:val="24"/>
        </w:rPr>
        <w:t xml:space="preserve"> </w:t>
      </w:r>
      <w:proofErr w:type="spellStart"/>
      <w:r w:rsidR="000927FC" w:rsidRPr="00AA7C26">
        <w:rPr>
          <w:rFonts w:eastAsia="Arial"/>
          <w:sz w:val="24"/>
          <w:szCs w:val="24"/>
        </w:rPr>
        <w:t>sezion</w:t>
      </w:r>
      <w:r w:rsidR="000F6A82" w:rsidRPr="00AA7C26">
        <w:rPr>
          <w:rFonts w:eastAsia="Arial"/>
          <w:sz w:val="24"/>
          <w:szCs w:val="24"/>
        </w:rPr>
        <w:t>i</w:t>
      </w:r>
      <w:proofErr w:type="spellEnd"/>
      <w:r w:rsidR="000F6A82" w:rsidRPr="00AA7C26">
        <w:rPr>
          <w:rFonts w:eastAsia="Arial"/>
          <w:sz w:val="24"/>
          <w:szCs w:val="24"/>
        </w:rPr>
        <w:t xml:space="preserve"> “</w:t>
      </w:r>
      <w:proofErr w:type="spellStart"/>
      <w:r w:rsidR="000F6A82" w:rsidRPr="00AA7C26">
        <w:rPr>
          <w:rFonts w:eastAsia="Arial"/>
          <w:sz w:val="24"/>
          <w:szCs w:val="24"/>
        </w:rPr>
        <w:t>Albo</w:t>
      </w:r>
      <w:proofErr w:type="spellEnd"/>
      <w:r w:rsidR="000F6A82" w:rsidRPr="00AA7C26">
        <w:rPr>
          <w:rFonts w:eastAsia="Arial"/>
          <w:sz w:val="24"/>
          <w:szCs w:val="24"/>
        </w:rPr>
        <w:t xml:space="preserve"> </w:t>
      </w:r>
      <w:proofErr w:type="spellStart"/>
      <w:r w:rsidR="000F6A82" w:rsidRPr="00AA7C26">
        <w:rPr>
          <w:rFonts w:eastAsia="Arial"/>
          <w:sz w:val="24"/>
          <w:szCs w:val="24"/>
        </w:rPr>
        <w:t>pretorio</w:t>
      </w:r>
      <w:proofErr w:type="spellEnd"/>
      <w:r w:rsidR="000F6A82" w:rsidRPr="00AA7C26">
        <w:rPr>
          <w:rFonts w:eastAsia="Arial"/>
          <w:sz w:val="24"/>
          <w:szCs w:val="24"/>
        </w:rPr>
        <w:t>” e</w:t>
      </w:r>
      <w:r w:rsidR="000927FC" w:rsidRPr="00AA7C26">
        <w:rPr>
          <w:rFonts w:eastAsia="Arial"/>
          <w:sz w:val="24"/>
          <w:szCs w:val="24"/>
        </w:rPr>
        <w:t xml:space="preserve"> “</w:t>
      </w:r>
      <w:proofErr w:type="spellStart"/>
      <w:r w:rsidR="000927FC" w:rsidRPr="00AA7C26">
        <w:rPr>
          <w:rFonts w:eastAsia="Arial"/>
          <w:sz w:val="24"/>
          <w:szCs w:val="24"/>
        </w:rPr>
        <w:t>Amministrazione</w:t>
      </w:r>
      <w:proofErr w:type="spellEnd"/>
      <w:r w:rsidR="000927FC" w:rsidRPr="00AA7C26">
        <w:rPr>
          <w:rFonts w:eastAsia="Arial"/>
          <w:sz w:val="24"/>
          <w:szCs w:val="24"/>
        </w:rPr>
        <w:t xml:space="preserve"> </w:t>
      </w:r>
      <w:proofErr w:type="spellStart"/>
      <w:r w:rsidR="000927FC" w:rsidRPr="00AA7C26">
        <w:rPr>
          <w:rFonts w:eastAsia="Arial"/>
          <w:sz w:val="24"/>
          <w:szCs w:val="24"/>
        </w:rPr>
        <w:t>Trasparente</w:t>
      </w:r>
      <w:proofErr w:type="spellEnd"/>
      <w:r w:rsidR="000927FC" w:rsidRPr="00AA7C26">
        <w:rPr>
          <w:rFonts w:eastAsia="Arial"/>
          <w:sz w:val="24"/>
          <w:szCs w:val="24"/>
        </w:rPr>
        <w:t xml:space="preserve"> - </w:t>
      </w:r>
      <w:proofErr w:type="spellStart"/>
      <w:r w:rsidR="000927FC" w:rsidRPr="00AA7C26">
        <w:rPr>
          <w:rFonts w:eastAsia="Arial"/>
          <w:sz w:val="24"/>
          <w:szCs w:val="24"/>
        </w:rPr>
        <w:t>sottosezione</w:t>
      </w:r>
      <w:proofErr w:type="spellEnd"/>
      <w:r w:rsidR="000927FC" w:rsidRPr="00AA7C26">
        <w:rPr>
          <w:rFonts w:eastAsia="Arial"/>
          <w:sz w:val="24"/>
          <w:szCs w:val="24"/>
        </w:rPr>
        <w:t xml:space="preserve"> </w:t>
      </w:r>
      <w:proofErr w:type="spellStart"/>
      <w:r w:rsidR="000927FC" w:rsidRPr="00AA7C26">
        <w:rPr>
          <w:rFonts w:eastAsia="Arial"/>
          <w:sz w:val="24"/>
          <w:szCs w:val="24"/>
        </w:rPr>
        <w:t>Bandi</w:t>
      </w:r>
      <w:proofErr w:type="spellEnd"/>
      <w:r w:rsidR="000927FC" w:rsidRPr="00AA7C26">
        <w:rPr>
          <w:rFonts w:eastAsia="Arial"/>
          <w:sz w:val="24"/>
          <w:szCs w:val="24"/>
        </w:rPr>
        <w:t xml:space="preserve"> e </w:t>
      </w:r>
      <w:proofErr w:type="spellStart"/>
      <w:r w:rsidR="000927FC" w:rsidRPr="00AA7C26">
        <w:rPr>
          <w:rFonts w:eastAsia="Arial"/>
          <w:sz w:val="24"/>
          <w:szCs w:val="24"/>
        </w:rPr>
        <w:t>Concorsi</w:t>
      </w:r>
      <w:proofErr w:type="spellEnd"/>
      <w:r w:rsidR="000927FC" w:rsidRPr="00AA7C26">
        <w:rPr>
          <w:rFonts w:eastAsia="Arial"/>
          <w:sz w:val="24"/>
          <w:szCs w:val="24"/>
        </w:rPr>
        <w:t>”</w:t>
      </w:r>
      <w:r w:rsidR="007F50CB" w:rsidRPr="00AA7C26">
        <w:rPr>
          <w:rFonts w:eastAsia="Arial"/>
          <w:sz w:val="24"/>
          <w:szCs w:val="24"/>
        </w:rPr>
        <w:t xml:space="preserve"> e </w:t>
      </w:r>
      <w:proofErr w:type="spellStart"/>
      <w:r w:rsidR="007F50CB" w:rsidRPr="00AA7C26">
        <w:rPr>
          <w:rFonts w:eastAsia="Arial"/>
          <w:sz w:val="24"/>
          <w:szCs w:val="24"/>
        </w:rPr>
        <w:t>nel</w:t>
      </w:r>
      <w:proofErr w:type="spellEnd"/>
      <w:r w:rsidR="007F50CB" w:rsidRPr="00AA7C26">
        <w:rPr>
          <w:rFonts w:eastAsia="Arial"/>
          <w:sz w:val="24"/>
          <w:szCs w:val="24"/>
        </w:rPr>
        <w:t xml:space="preserve"> box </w:t>
      </w:r>
      <w:proofErr w:type="spellStart"/>
      <w:r w:rsidR="007F50CB" w:rsidRPr="00AA7C26">
        <w:rPr>
          <w:rFonts w:eastAsia="Arial"/>
          <w:sz w:val="24"/>
          <w:szCs w:val="24"/>
        </w:rPr>
        <w:t>dedicato</w:t>
      </w:r>
      <w:proofErr w:type="spellEnd"/>
      <w:r w:rsidR="007F50CB" w:rsidRPr="00AA7C26">
        <w:rPr>
          <w:rFonts w:eastAsia="Arial"/>
          <w:sz w:val="24"/>
          <w:szCs w:val="24"/>
        </w:rPr>
        <w:t xml:space="preserve"> al </w:t>
      </w:r>
      <w:proofErr w:type="spellStart"/>
      <w:r w:rsidR="007F50CB" w:rsidRPr="00AA7C26">
        <w:rPr>
          <w:rFonts w:eastAsia="Arial"/>
          <w:sz w:val="24"/>
          <w:szCs w:val="24"/>
        </w:rPr>
        <w:t>procedimento</w:t>
      </w:r>
      <w:proofErr w:type="spellEnd"/>
      <w:r w:rsidR="007F50CB" w:rsidRPr="00AA7C26">
        <w:rPr>
          <w:rFonts w:eastAsia="Arial"/>
          <w:sz w:val="24"/>
          <w:szCs w:val="24"/>
        </w:rPr>
        <w:t xml:space="preserve"> </w:t>
      </w:r>
      <w:proofErr w:type="spellStart"/>
      <w:r w:rsidR="007F50CB" w:rsidRPr="00AA7C26">
        <w:rPr>
          <w:rFonts w:eastAsia="Arial"/>
          <w:sz w:val="24"/>
          <w:szCs w:val="24"/>
        </w:rPr>
        <w:t>sulla</w:t>
      </w:r>
      <w:proofErr w:type="spellEnd"/>
      <w:r w:rsidR="007F50CB" w:rsidRPr="00AA7C26">
        <w:rPr>
          <w:rFonts w:eastAsia="Arial"/>
          <w:sz w:val="24"/>
          <w:szCs w:val="24"/>
        </w:rPr>
        <w:t xml:space="preserve"> </w:t>
      </w:r>
      <w:r w:rsidR="00122910" w:rsidRPr="00AA7C26">
        <w:rPr>
          <w:rFonts w:eastAsia="Arial"/>
          <w:sz w:val="24"/>
          <w:szCs w:val="24"/>
        </w:rPr>
        <w:t>h</w:t>
      </w:r>
      <w:r w:rsidR="007F50CB" w:rsidRPr="00AA7C26">
        <w:rPr>
          <w:rFonts w:eastAsia="Arial"/>
          <w:sz w:val="24"/>
          <w:szCs w:val="24"/>
        </w:rPr>
        <w:t xml:space="preserve">ome </w:t>
      </w:r>
      <w:proofErr w:type="spellStart"/>
      <w:proofErr w:type="gramStart"/>
      <w:r w:rsidR="007F50CB" w:rsidRPr="00AA7C26">
        <w:rPr>
          <w:rFonts w:eastAsia="Arial"/>
          <w:sz w:val="24"/>
          <w:szCs w:val="24"/>
        </w:rPr>
        <w:t>page</w:t>
      </w:r>
      <w:r w:rsidR="00A81396" w:rsidRPr="00AA7C26">
        <w:rPr>
          <w:rFonts w:eastAsia="Arial"/>
          <w:sz w:val="24"/>
          <w:szCs w:val="24"/>
        </w:rPr>
        <w:t>.T</w:t>
      </w:r>
      <w:r w:rsidR="000927FC" w:rsidRPr="00AA7C26">
        <w:rPr>
          <w:rFonts w:eastAsia="Arial"/>
          <w:sz w:val="24"/>
          <w:szCs w:val="24"/>
        </w:rPr>
        <w:t>al</w:t>
      </w:r>
      <w:r w:rsidR="000F6A82" w:rsidRPr="00AA7C26">
        <w:rPr>
          <w:rFonts w:eastAsia="Arial"/>
          <w:sz w:val="24"/>
          <w:szCs w:val="24"/>
        </w:rPr>
        <w:t>ipubblicazioni</w:t>
      </w:r>
      <w:proofErr w:type="spellEnd"/>
      <w:proofErr w:type="gramEnd"/>
      <w:r w:rsidR="000927FC" w:rsidRPr="00AA7C26">
        <w:rPr>
          <w:rFonts w:eastAsia="Arial"/>
          <w:sz w:val="24"/>
          <w:szCs w:val="24"/>
        </w:rPr>
        <w:t xml:space="preserve"> </w:t>
      </w:r>
      <w:proofErr w:type="spellStart"/>
      <w:r w:rsidR="000927FC" w:rsidRPr="00AA7C26">
        <w:rPr>
          <w:rFonts w:eastAsia="Arial"/>
          <w:sz w:val="24"/>
          <w:szCs w:val="24"/>
        </w:rPr>
        <w:t>avr</w:t>
      </w:r>
      <w:r w:rsidR="000F6A82" w:rsidRPr="00AA7C26">
        <w:rPr>
          <w:rFonts w:eastAsia="Arial"/>
          <w:sz w:val="24"/>
          <w:szCs w:val="24"/>
        </w:rPr>
        <w:t>anno</w:t>
      </w:r>
      <w:proofErr w:type="spellEnd"/>
      <w:r w:rsidR="000927FC" w:rsidRPr="00AA7C26">
        <w:rPr>
          <w:rFonts w:eastAsia="Arial"/>
          <w:sz w:val="24"/>
          <w:szCs w:val="24"/>
        </w:rPr>
        <w:t xml:space="preserve"> </w:t>
      </w:r>
      <w:proofErr w:type="spellStart"/>
      <w:r w:rsidR="000927FC" w:rsidRPr="00AA7C26">
        <w:rPr>
          <w:rFonts w:eastAsia="Arial"/>
          <w:sz w:val="24"/>
          <w:szCs w:val="24"/>
        </w:rPr>
        <w:t>valore</w:t>
      </w:r>
      <w:proofErr w:type="spellEnd"/>
      <w:r w:rsidR="000927FC" w:rsidRPr="00AA7C26">
        <w:rPr>
          <w:rFonts w:eastAsia="Arial"/>
          <w:sz w:val="24"/>
          <w:szCs w:val="24"/>
        </w:rPr>
        <w:t xml:space="preserve"> di </w:t>
      </w:r>
      <w:proofErr w:type="spellStart"/>
      <w:r w:rsidR="000927FC" w:rsidRPr="00AA7C26">
        <w:rPr>
          <w:rFonts w:eastAsia="Arial"/>
          <w:sz w:val="24"/>
          <w:szCs w:val="24"/>
        </w:rPr>
        <w:t>notifica</w:t>
      </w:r>
      <w:proofErr w:type="spellEnd"/>
      <w:r w:rsidR="000927FC" w:rsidRPr="00AA7C26">
        <w:rPr>
          <w:rFonts w:eastAsia="Arial"/>
          <w:sz w:val="24"/>
          <w:szCs w:val="24"/>
        </w:rPr>
        <w:t xml:space="preserve"> </w:t>
      </w:r>
      <w:r w:rsidR="00C333FF" w:rsidRPr="00AA7C26">
        <w:rPr>
          <w:rFonts w:eastAsia="Arial"/>
          <w:sz w:val="24"/>
          <w:szCs w:val="24"/>
        </w:rPr>
        <w:t xml:space="preserve">ai </w:t>
      </w:r>
      <w:proofErr w:type="spellStart"/>
      <w:r w:rsidR="00C333FF" w:rsidRPr="00AA7C26">
        <w:rPr>
          <w:rFonts w:eastAsia="Arial"/>
          <w:sz w:val="24"/>
          <w:szCs w:val="24"/>
        </w:rPr>
        <w:t>concorrenti</w:t>
      </w:r>
      <w:proofErr w:type="spellEnd"/>
      <w:r w:rsidR="000927FC" w:rsidRPr="00122910">
        <w:rPr>
          <w:rFonts w:eastAsia="Arial"/>
          <w:sz w:val="24"/>
          <w:szCs w:val="24"/>
        </w:rPr>
        <w:t>.</w:t>
      </w:r>
    </w:p>
    <w:p w14:paraId="15AE6125" w14:textId="77777777" w:rsidR="00720BA7" w:rsidRPr="002D7495" w:rsidRDefault="00720BA7" w:rsidP="005F08FC">
      <w:pPr>
        <w:spacing w:line="0" w:lineRule="atLeast"/>
        <w:rPr>
          <w:sz w:val="24"/>
          <w:szCs w:val="24"/>
        </w:rPr>
      </w:pPr>
    </w:p>
    <w:p w14:paraId="5DD17B9E" w14:textId="77777777" w:rsidR="00720BA7" w:rsidRPr="002D7495" w:rsidRDefault="00D1777F" w:rsidP="00C570B1">
      <w:pPr>
        <w:spacing w:line="0" w:lineRule="atLeast"/>
        <w:jc w:val="both"/>
        <w:rPr>
          <w:rFonts w:eastAsia="Arial"/>
          <w:sz w:val="24"/>
          <w:szCs w:val="24"/>
        </w:rPr>
      </w:pPr>
      <w:r w:rsidRPr="002D7495">
        <w:rPr>
          <w:rFonts w:eastAsia="Arial"/>
          <w:b/>
          <w:sz w:val="24"/>
          <w:szCs w:val="24"/>
        </w:rPr>
        <w:t>ART</w:t>
      </w:r>
      <w:r w:rsidR="009D2E6B" w:rsidRPr="002D7495">
        <w:rPr>
          <w:rFonts w:eastAsia="Arial"/>
          <w:b/>
          <w:sz w:val="24"/>
          <w:szCs w:val="24"/>
        </w:rPr>
        <w:t>.</w:t>
      </w:r>
      <w:r w:rsidR="006F28F0">
        <w:rPr>
          <w:rFonts w:eastAsia="Arial"/>
          <w:b/>
          <w:sz w:val="24"/>
          <w:szCs w:val="24"/>
        </w:rPr>
        <w:t>5</w:t>
      </w:r>
      <w:r w:rsidRPr="002D7495">
        <w:rPr>
          <w:rFonts w:eastAsia="Arial"/>
          <w:b/>
          <w:sz w:val="24"/>
          <w:szCs w:val="24"/>
        </w:rPr>
        <w:t xml:space="preserve"> - ACCETTAZIONE DISPOSIZIONI </w:t>
      </w:r>
      <w:r w:rsidR="006956D4" w:rsidRPr="002D7495">
        <w:rPr>
          <w:rFonts w:eastAsia="Arial"/>
          <w:b/>
          <w:sz w:val="24"/>
          <w:szCs w:val="24"/>
        </w:rPr>
        <w:t>DEL</w:t>
      </w:r>
      <w:r w:rsidR="00122910">
        <w:rPr>
          <w:rFonts w:eastAsia="Arial"/>
          <w:b/>
          <w:sz w:val="24"/>
          <w:szCs w:val="24"/>
        </w:rPr>
        <w:t xml:space="preserve"> BANDO</w:t>
      </w:r>
      <w:r w:rsidR="006956D4" w:rsidRPr="002D7495">
        <w:rPr>
          <w:rFonts w:eastAsia="Arial"/>
          <w:b/>
          <w:sz w:val="24"/>
          <w:szCs w:val="24"/>
        </w:rPr>
        <w:t xml:space="preserve"> -</w:t>
      </w:r>
      <w:r w:rsidRPr="002D7495">
        <w:rPr>
          <w:rFonts w:eastAsia="Arial"/>
          <w:b/>
          <w:sz w:val="24"/>
          <w:szCs w:val="24"/>
        </w:rPr>
        <w:t xml:space="preserve"> RINVIO</w:t>
      </w:r>
    </w:p>
    <w:p w14:paraId="4880388F" w14:textId="77777777" w:rsidR="00720BA7" w:rsidRPr="002D7495" w:rsidRDefault="00720BA7" w:rsidP="005F08FC">
      <w:pPr>
        <w:spacing w:line="0" w:lineRule="atLeast"/>
        <w:rPr>
          <w:sz w:val="24"/>
          <w:szCs w:val="24"/>
        </w:rPr>
      </w:pPr>
    </w:p>
    <w:p w14:paraId="7A06AFD2" w14:textId="77777777" w:rsidR="00720BA7" w:rsidRPr="002D7495" w:rsidRDefault="00D1777F" w:rsidP="005F08FC">
      <w:pPr>
        <w:spacing w:line="0" w:lineRule="atLeast"/>
        <w:jc w:val="both"/>
        <w:rPr>
          <w:rFonts w:eastAsia="Arial"/>
          <w:sz w:val="24"/>
          <w:szCs w:val="24"/>
        </w:rPr>
      </w:pPr>
      <w:r w:rsidRPr="002D7495">
        <w:rPr>
          <w:rFonts w:eastAsia="Arial"/>
          <w:sz w:val="24"/>
          <w:szCs w:val="24"/>
        </w:rPr>
        <w:t xml:space="preserve">La </w:t>
      </w:r>
      <w:proofErr w:type="spellStart"/>
      <w:r w:rsidR="000804EA">
        <w:rPr>
          <w:rFonts w:eastAsia="Arial"/>
          <w:sz w:val="24"/>
          <w:szCs w:val="24"/>
        </w:rPr>
        <w:t>sottoscrizione</w:t>
      </w:r>
      <w:proofErr w:type="spellEnd"/>
      <w:r w:rsidR="000804EA">
        <w:rPr>
          <w:rFonts w:eastAsia="Arial"/>
          <w:sz w:val="24"/>
          <w:szCs w:val="24"/>
        </w:rPr>
        <w:t xml:space="preserve"> </w:t>
      </w:r>
      <w:proofErr w:type="spellStart"/>
      <w:r w:rsidR="000804EA">
        <w:rPr>
          <w:rFonts w:eastAsia="Arial"/>
          <w:sz w:val="24"/>
          <w:szCs w:val="24"/>
        </w:rPr>
        <w:t>della</w:t>
      </w:r>
      <w:proofErr w:type="spellEnd"/>
      <w:r w:rsidR="000804EA">
        <w:rPr>
          <w:rFonts w:eastAsia="Arial"/>
          <w:sz w:val="24"/>
          <w:szCs w:val="24"/>
        </w:rPr>
        <w:t xml:space="preserve"> </w:t>
      </w:r>
      <w:proofErr w:type="spellStart"/>
      <w:r w:rsidR="000804EA">
        <w:rPr>
          <w:rFonts w:eastAsia="Arial"/>
          <w:sz w:val="24"/>
          <w:szCs w:val="24"/>
        </w:rPr>
        <w:t>domanda</w:t>
      </w:r>
      <w:proofErr w:type="spellEnd"/>
      <w:r w:rsidR="000804EA">
        <w:rPr>
          <w:rFonts w:eastAsia="Arial"/>
          <w:sz w:val="24"/>
          <w:szCs w:val="24"/>
        </w:rPr>
        <w:t xml:space="preserve"> di </w:t>
      </w:r>
      <w:proofErr w:type="spellStart"/>
      <w:r w:rsidRPr="002D7495">
        <w:rPr>
          <w:rFonts w:eastAsia="Arial"/>
          <w:sz w:val="24"/>
          <w:szCs w:val="24"/>
        </w:rPr>
        <w:t>partecipazione</w:t>
      </w:r>
      <w:proofErr w:type="spellEnd"/>
      <w:r w:rsidRPr="002D7495">
        <w:rPr>
          <w:rFonts w:eastAsia="Arial"/>
          <w:sz w:val="24"/>
          <w:szCs w:val="24"/>
        </w:rPr>
        <w:t xml:space="preserve"> al </w:t>
      </w:r>
      <w:proofErr w:type="spellStart"/>
      <w:r w:rsidRPr="002D7495">
        <w:rPr>
          <w:rFonts w:eastAsia="Arial"/>
          <w:sz w:val="24"/>
          <w:szCs w:val="24"/>
        </w:rPr>
        <w:t>proced</w:t>
      </w:r>
      <w:r w:rsidR="00C333FF" w:rsidRPr="002D7495">
        <w:rPr>
          <w:rFonts w:eastAsia="Arial"/>
          <w:sz w:val="24"/>
          <w:szCs w:val="24"/>
        </w:rPr>
        <w:t>imento</w:t>
      </w:r>
      <w:proofErr w:type="spellEnd"/>
      <w:r w:rsidRPr="002D7495">
        <w:rPr>
          <w:rFonts w:eastAsia="Arial"/>
          <w:sz w:val="24"/>
          <w:szCs w:val="24"/>
        </w:rPr>
        <w:t xml:space="preserve"> in </w:t>
      </w:r>
      <w:proofErr w:type="spellStart"/>
      <w:r w:rsidRPr="002D7495">
        <w:rPr>
          <w:rFonts w:eastAsia="Arial"/>
          <w:sz w:val="24"/>
          <w:szCs w:val="24"/>
        </w:rPr>
        <w:t>oggetto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comporta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l'accettazione</w:t>
      </w:r>
      <w:proofErr w:type="spellEnd"/>
      <w:r w:rsidRPr="002D7495">
        <w:rPr>
          <w:rFonts w:eastAsia="Arial"/>
          <w:sz w:val="24"/>
          <w:szCs w:val="24"/>
        </w:rPr>
        <w:t xml:space="preserve"> di </w:t>
      </w:r>
      <w:proofErr w:type="spellStart"/>
      <w:r w:rsidRPr="002D7495">
        <w:rPr>
          <w:rFonts w:eastAsia="Arial"/>
          <w:sz w:val="24"/>
          <w:szCs w:val="24"/>
        </w:rPr>
        <w:t>tutte</w:t>
      </w:r>
      <w:proofErr w:type="spellEnd"/>
      <w:r w:rsidRPr="002D7495">
        <w:rPr>
          <w:rFonts w:eastAsia="Arial"/>
          <w:sz w:val="24"/>
          <w:szCs w:val="24"/>
        </w:rPr>
        <w:t xml:space="preserve"> le </w:t>
      </w:r>
      <w:proofErr w:type="spellStart"/>
      <w:r w:rsidRPr="002D7495">
        <w:rPr>
          <w:rFonts w:eastAsia="Arial"/>
          <w:sz w:val="24"/>
          <w:szCs w:val="24"/>
        </w:rPr>
        <w:t>disposizioni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contenute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nel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presente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r w:rsidR="00122910">
        <w:rPr>
          <w:rFonts w:eastAsia="Arial"/>
          <w:sz w:val="24"/>
          <w:szCs w:val="24"/>
        </w:rPr>
        <w:t>bando</w:t>
      </w:r>
      <w:r w:rsidRPr="002D7495">
        <w:rPr>
          <w:rFonts w:eastAsia="Arial"/>
          <w:sz w:val="24"/>
          <w:szCs w:val="24"/>
        </w:rPr>
        <w:t xml:space="preserve">, senza </w:t>
      </w:r>
      <w:proofErr w:type="spellStart"/>
      <w:r w:rsidRPr="002D7495">
        <w:rPr>
          <w:rFonts w:eastAsia="Arial"/>
          <w:sz w:val="24"/>
          <w:szCs w:val="24"/>
        </w:rPr>
        <w:t>riserva</w:t>
      </w:r>
      <w:proofErr w:type="spellEnd"/>
      <w:r w:rsidRPr="002D7495">
        <w:rPr>
          <w:rFonts w:eastAsia="Arial"/>
          <w:sz w:val="24"/>
          <w:szCs w:val="24"/>
        </w:rPr>
        <w:t xml:space="preserve"> alcuna.</w:t>
      </w:r>
    </w:p>
    <w:p w14:paraId="6D93FE60" w14:textId="77777777" w:rsidR="00720BA7" w:rsidRPr="002D7495" w:rsidRDefault="00D1777F" w:rsidP="005F08FC">
      <w:pPr>
        <w:spacing w:line="0" w:lineRule="atLeast"/>
        <w:jc w:val="both"/>
        <w:rPr>
          <w:rFonts w:eastAsia="Arial"/>
          <w:sz w:val="24"/>
          <w:szCs w:val="24"/>
        </w:rPr>
      </w:pPr>
      <w:r w:rsidRPr="002D7495">
        <w:rPr>
          <w:rFonts w:eastAsia="Arial"/>
          <w:sz w:val="24"/>
          <w:szCs w:val="24"/>
        </w:rPr>
        <w:t xml:space="preserve">Per </w:t>
      </w:r>
      <w:proofErr w:type="spellStart"/>
      <w:r w:rsidRPr="002D7495">
        <w:rPr>
          <w:rFonts w:eastAsia="Arial"/>
          <w:sz w:val="24"/>
          <w:szCs w:val="24"/>
        </w:rPr>
        <w:t>quanto</w:t>
      </w:r>
      <w:proofErr w:type="spellEnd"/>
      <w:r w:rsidRPr="002D7495">
        <w:rPr>
          <w:rFonts w:eastAsia="Arial"/>
          <w:sz w:val="24"/>
          <w:szCs w:val="24"/>
        </w:rPr>
        <w:t xml:space="preserve"> non </w:t>
      </w:r>
      <w:proofErr w:type="spellStart"/>
      <w:r w:rsidRPr="002D7495">
        <w:rPr>
          <w:rFonts w:eastAsia="Arial"/>
          <w:sz w:val="24"/>
          <w:szCs w:val="24"/>
        </w:rPr>
        <w:t>stabilito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nel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presente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="00122910">
        <w:rPr>
          <w:rFonts w:eastAsia="Arial"/>
          <w:sz w:val="24"/>
          <w:szCs w:val="24"/>
        </w:rPr>
        <w:t>bando</w:t>
      </w:r>
      <w:r w:rsidR="00F20D73" w:rsidRPr="002D7495">
        <w:rPr>
          <w:rFonts w:eastAsia="Arial"/>
          <w:sz w:val="24"/>
          <w:szCs w:val="24"/>
        </w:rPr>
        <w:t>si</w:t>
      </w:r>
      <w:proofErr w:type="spellEnd"/>
      <w:r w:rsidR="00F20D73" w:rsidRPr="002D7495">
        <w:rPr>
          <w:rFonts w:eastAsia="Arial"/>
          <w:sz w:val="24"/>
          <w:szCs w:val="24"/>
        </w:rPr>
        <w:t xml:space="preserve"> </w:t>
      </w:r>
      <w:proofErr w:type="spellStart"/>
      <w:r w:rsidR="00F20D73" w:rsidRPr="002D7495">
        <w:rPr>
          <w:rFonts w:eastAsia="Arial"/>
          <w:sz w:val="24"/>
          <w:szCs w:val="24"/>
        </w:rPr>
        <w:t>rinvia</w:t>
      </w:r>
      <w:proofErr w:type="spellEnd"/>
      <w:r w:rsidR="00F20D73" w:rsidRPr="002D7495">
        <w:rPr>
          <w:rFonts w:eastAsia="Arial"/>
          <w:sz w:val="24"/>
          <w:szCs w:val="24"/>
        </w:rPr>
        <w:t xml:space="preserve"> </w:t>
      </w:r>
      <w:r w:rsidRPr="002D7495">
        <w:rPr>
          <w:rFonts w:eastAsia="Arial"/>
          <w:sz w:val="24"/>
          <w:szCs w:val="24"/>
        </w:rPr>
        <w:t xml:space="preserve">al </w:t>
      </w:r>
      <w:proofErr w:type="spellStart"/>
      <w:r w:rsidR="005F08FC" w:rsidRPr="002D7495">
        <w:rPr>
          <w:rFonts w:eastAsia="Arial"/>
          <w:sz w:val="24"/>
          <w:szCs w:val="24"/>
        </w:rPr>
        <w:t>r</w:t>
      </w:r>
      <w:r w:rsidRPr="002D7495">
        <w:rPr>
          <w:rFonts w:eastAsia="Arial"/>
          <w:sz w:val="24"/>
          <w:szCs w:val="24"/>
        </w:rPr>
        <w:t>egolamento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r w:rsidR="005F08FC" w:rsidRPr="002D7495">
        <w:rPr>
          <w:rFonts w:eastAsia="Arial"/>
          <w:sz w:val="24"/>
          <w:szCs w:val="24"/>
        </w:rPr>
        <w:t xml:space="preserve">per </w:t>
      </w:r>
      <w:proofErr w:type="spellStart"/>
      <w:r w:rsidR="005F08FC" w:rsidRPr="002D7495">
        <w:rPr>
          <w:rFonts w:eastAsia="Arial"/>
          <w:sz w:val="24"/>
          <w:szCs w:val="24"/>
        </w:rPr>
        <w:t>l’ordinamento</w:t>
      </w:r>
      <w:proofErr w:type="spellEnd"/>
      <w:r w:rsidR="005F08FC" w:rsidRPr="002D7495">
        <w:rPr>
          <w:rFonts w:eastAsia="Arial"/>
          <w:sz w:val="24"/>
          <w:szCs w:val="24"/>
        </w:rPr>
        <w:t xml:space="preserve"> </w:t>
      </w:r>
      <w:proofErr w:type="spellStart"/>
      <w:r w:rsidR="005F08FC" w:rsidRPr="002D7495">
        <w:rPr>
          <w:rFonts w:eastAsia="Arial"/>
          <w:sz w:val="24"/>
          <w:szCs w:val="24"/>
        </w:rPr>
        <w:t>degli</w:t>
      </w:r>
      <w:proofErr w:type="spellEnd"/>
      <w:r w:rsidR="005F08FC" w:rsidRPr="002D7495">
        <w:rPr>
          <w:rFonts w:eastAsia="Arial"/>
          <w:sz w:val="24"/>
          <w:szCs w:val="24"/>
        </w:rPr>
        <w:t xml:space="preserve"> </w:t>
      </w:r>
      <w:proofErr w:type="spellStart"/>
      <w:r w:rsidR="005F08FC" w:rsidRPr="002D7495">
        <w:rPr>
          <w:rFonts w:eastAsia="Arial"/>
          <w:sz w:val="24"/>
          <w:szCs w:val="24"/>
        </w:rPr>
        <w:t>uffici</w:t>
      </w:r>
      <w:proofErr w:type="spellEnd"/>
      <w:r w:rsidR="005F08FC" w:rsidRPr="002D7495">
        <w:rPr>
          <w:rFonts w:eastAsia="Arial"/>
          <w:sz w:val="24"/>
          <w:szCs w:val="24"/>
        </w:rPr>
        <w:t xml:space="preserve"> e </w:t>
      </w:r>
      <w:proofErr w:type="spellStart"/>
      <w:r w:rsidR="005F08FC" w:rsidRPr="002D7495">
        <w:rPr>
          <w:rFonts w:eastAsia="Arial"/>
          <w:sz w:val="24"/>
          <w:szCs w:val="24"/>
        </w:rPr>
        <w:t>servizi</w:t>
      </w:r>
      <w:proofErr w:type="spellEnd"/>
      <w:r w:rsidR="005F08FC" w:rsidRPr="002D7495">
        <w:rPr>
          <w:rFonts w:eastAsia="Arial"/>
          <w:sz w:val="24"/>
          <w:szCs w:val="24"/>
        </w:rPr>
        <w:t xml:space="preserve"> del </w:t>
      </w:r>
      <w:proofErr w:type="spellStart"/>
      <w:r w:rsidR="005F08FC" w:rsidRPr="002D7495">
        <w:rPr>
          <w:rFonts w:eastAsia="Arial"/>
          <w:sz w:val="24"/>
          <w:szCs w:val="24"/>
        </w:rPr>
        <w:t>Comune</w:t>
      </w:r>
      <w:proofErr w:type="spellEnd"/>
      <w:r w:rsidR="005F08FC" w:rsidRPr="002D7495">
        <w:rPr>
          <w:rFonts w:eastAsia="Arial"/>
          <w:sz w:val="24"/>
          <w:szCs w:val="24"/>
        </w:rPr>
        <w:t xml:space="preserve"> e</w:t>
      </w:r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alla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normativa</w:t>
      </w:r>
      <w:proofErr w:type="spellEnd"/>
      <w:r w:rsidRPr="002D7495">
        <w:rPr>
          <w:rFonts w:eastAsia="Arial"/>
          <w:sz w:val="24"/>
          <w:szCs w:val="24"/>
        </w:rPr>
        <w:t xml:space="preserve"> in </w:t>
      </w:r>
      <w:proofErr w:type="spellStart"/>
      <w:r w:rsidRPr="002D7495">
        <w:rPr>
          <w:rFonts w:eastAsia="Arial"/>
          <w:sz w:val="24"/>
          <w:szCs w:val="24"/>
        </w:rPr>
        <w:t>materia</w:t>
      </w:r>
      <w:proofErr w:type="spellEnd"/>
      <w:r w:rsidRPr="002D7495">
        <w:rPr>
          <w:rFonts w:eastAsia="Arial"/>
          <w:sz w:val="24"/>
          <w:szCs w:val="24"/>
        </w:rPr>
        <w:t xml:space="preserve"> di accesso al </w:t>
      </w:r>
      <w:proofErr w:type="spellStart"/>
      <w:r w:rsidRPr="002D7495">
        <w:rPr>
          <w:rFonts w:eastAsia="Arial"/>
          <w:sz w:val="24"/>
          <w:szCs w:val="24"/>
        </w:rPr>
        <w:t>pubblico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impiego</w:t>
      </w:r>
      <w:proofErr w:type="spellEnd"/>
      <w:r w:rsidRPr="002D7495">
        <w:rPr>
          <w:rFonts w:eastAsia="Arial"/>
          <w:sz w:val="24"/>
          <w:szCs w:val="24"/>
        </w:rPr>
        <w:t>.</w:t>
      </w:r>
    </w:p>
    <w:p w14:paraId="6192A913" w14:textId="77777777" w:rsidR="0092516C" w:rsidRPr="002D7495" w:rsidRDefault="0092516C" w:rsidP="0092516C">
      <w:pPr>
        <w:spacing w:line="0" w:lineRule="atLeast"/>
        <w:jc w:val="both"/>
        <w:rPr>
          <w:rFonts w:eastAsia="Arial"/>
          <w:sz w:val="24"/>
          <w:szCs w:val="24"/>
        </w:rPr>
      </w:pPr>
      <w:r w:rsidRPr="002D7495">
        <w:rPr>
          <w:rFonts w:eastAsia="Arial"/>
          <w:sz w:val="24"/>
          <w:szCs w:val="24"/>
        </w:rPr>
        <w:lastRenderedPageBreak/>
        <w:t xml:space="preserve">Il </w:t>
      </w:r>
      <w:proofErr w:type="spellStart"/>
      <w:r w:rsidRPr="002D7495">
        <w:rPr>
          <w:rFonts w:eastAsia="Arial"/>
          <w:sz w:val="24"/>
          <w:szCs w:val="24"/>
        </w:rPr>
        <w:t>presente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r w:rsidR="00122910">
        <w:rPr>
          <w:rFonts w:eastAsia="Arial"/>
          <w:sz w:val="24"/>
          <w:szCs w:val="24"/>
        </w:rPr>
        <w:t>bando</w:t>
      </w:r>
      <w:r w:rsidRPr="002D7495">
        <w:rPr>
          <w:rFonts w:eastAsia="Arial"/>
          <w:sz w:val="24"/>
          <w:szCs w:val="24"/>
        </w:rPr>
        <w:t xml:space="preserve"> non </w:t>
      </w:r>
      <w:proofErr w:type="spellStart"/>
      <w:r w:rsidRPr="002D7495">
        <w:rPr>
          <w:rFonts w:eastAsia="Arial"/>
          <w:sz w:val="24"/>
          <w:szCs w:val="24"/>
        </w:rPr>
        <w:t>vincola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r w:rsidR="006956D4" w:rsidRPr="002D7495">
        <w:rPr>
          <w:rFonts w:eastAsia="Arial"/>
          <w:sz w:val="24"/>
          <w:szCs w:val="24"/>
        </w:rPr>
        <w:t xml:space="preserve">il </w:t>
      </w:r>
      <w:proofErr w:type="spellStart"/>
      <w:r w:rsidR="006956D4" w:rsidRPr="002D7495">
        <w:rPr>
          <w:rFonts w:eastAsia="Arial"/>
          <w:sz w:val="24"/>
          <w:szCs w:val="24"/>
        </w:rPr>
        <w:t>Servizio</w:t>
      </w:r>
      <w:proofErr w:type="spellEnd"/>
      <w:r w:rsidR="006956D4" w:rsidRPr="002D7495">
        <w:rPr>
          <w:rFonts w:eastAsia="Arial"/>
          <w:sz w:val="24"/>
          <w:szCs w:val="24"/>
        </w:rPr>
        <w:t xml:space="preserve"> </w:t>
      </w:r>
      <w:proofErr w:type="spellStart"/>
      <w:r w:rsidR="006956D4" w:rsidRPr="002D7495">
        <w:rPr>
          <w:rFonts w:eastAsia="Arial"/>
          <w:sz w:val="24"/>
          <w:szCs w:val="24"/>
        </w:rPr>
        <w:t>Personale</w:t>
      </w:r>
      <w:proofErr w:type="spellEnd"/>
      <w:r w:rsidRPr="002D7495">
        <w:rPr>
          <w:rFonts w:eastAsia="Arial"/>
          <w:sz w:val="24"/>
          <w:szCs w:val="24"/>
        </w:rPr>
        <w:t xml:space="preserve"> a </w:t>
      </w:r>
      <w:proofErr w:type="spellStart"/>
      <w:r w:rsidRPr="002D7495">
        <w:rPr>
          <w:rFonts w:eastAsia="Arial"/>
          <w:sz w:val="24"/>
          <w:szCs w:val="24"/>
        </w:rPr>
        <w:t>procedere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proofErr w:type="gramStart"/>
      <w:r w:rsidRPr="002D7495">
        <w:rPr>
          <w:rFonts w:eastAsia="Arial"/>
          <w:sz w:val="24"/>
          <w:szCs w:val="24"/>
        </w:rPr>
        <w:t>all’assunzione</w:t>
      </w:r>
      <w:r w:rsidR="00F20D73" w:rsidRPr="002D7495">
        <w:rPr>
          <w:rFonts w:eastAsia="Arial"/>
          <w:sz w:val="24"/>
          <w:szCs w:val="24"/>
        </w:rPr>
        <w:t>,nè</w:t>
      </w:r>
      <w:proofErr w:type="spellEnd"/>
      <w:proofErr w:type="gram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costituisce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diritt</w:t>
      </w:r>
      <w:r w:rsidR="00F20D73" w:rsidRPr="002D7495">
        <w:rPr>
          <w:rFonts w:eastAsia="Arial"/>
          <w:sz w:val="24"/>
          <w:szCs w:val="24"/>
        </w:rPr>
        <w:t>o</w:t>
      </w:r>
      <w:proofErr w:type="spellEnd"/>
      <w:r w:rsidR="00F20D73" w:rsidRPr="002D7495">
        <w:rPr>
          <w:rFonts w:eastAsia="Arial"/>
          <w:sz w:val="24"/>
          <w:szCs w:val="24"/>
        </w:rPr>
        <w:t xml:space="preserve"> di </w:t>
      </w:r>
      <w:proofErr w:type="spellStart"/>
      <w:r w:rsidR="00F20D73" w:rsidRPr="002D7495">
        <w:rPr>
          <w:rFonts w:eastAsia="Arial"/>
          <w:sz w:val="24"/>
          <w:szCs w:val="24"/>
        </w:rPr>
        <w:t>assunzione</w:t>
      </w:r>
      <w:proofErr w:type="spellEnd"/>
      <w:r w:rsidRPr="002D7495">
        <w:rPr>
          <w:rFonts w:eastAsia="Arial"/>
          <w:sz w:val="24"/>
          <w:szCs w:val="24"/>
        </w:rPr>
        <w:t xml:space="preserve"> a </w:t>
      </w:r>
      <w:proofErr w:type="spellStart"/>
      <w:r w:rsidRPr="002D7495">
        <w:rPr>
          <w:rFonts w:eastAsia="Arial"/>
          <w:sz w:val="24"/>
          <w:szCs w:val="24"/>
        </w:rPr>
        <w:t>favore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dei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concorrenti</w:t>
      </w:r>
      <w:proofErr w:type="spellEnd"/>
      <w:r w:rsidRPr="002D7495">
        <w:rPr>
          <w:rFonts w:eastAsia="Arial"/>
          <w:sz w:val="24"/>
          <w:szCs w:val="24"/>
        </w:rPr>
        <w:t xml:space="preserve">, </w:t>
      </w:r>
      <w:proofErr w:type="spellStart"/>
      <w:r w:rsidRPr="002D7495">
        <w:rPr>
          <w:rFonts w:eastAsia="Arial"/>
          <w:sz w:val="24"/>
          <w:szCs w:val="24"/>
        </w:rPr>
        <w:t>potendo</w:t>
      </w:r>
      <w:proofErr w:type="spellEnd"/>
      <w:r w:rsidRPr="002D7495">
        <w:rPr>
          <w:rFonts w:eastAsia="Arial"/>
          <w:sz w:val="24"/>
          <w:szCs w:val="24"/>
        </w:rPr>
        <w:t xml:space="preserve"> il </w:t>
      </w:r>
      <w:proofErr w:type="spellStart"/>
      <w:r w:rsidR="00122910">
        <w:rPr>
          <w:rFonts w:eastAsia="Arial"/>
          <w:sz w:val="24"/>
          <w:szCs w:val="24"/>
        </w:rPr>
        <w:t>Responsabile</w:t>
      </w:r>
      <w:proofErr w:type="spellEnd"/>
      <w:r w:rsidRPr="002D7495">
        <w:rPr>
          <w:rFonts w:eastAsia="Arial"/>
          <w:sz w:val="24"/>
          <w:szCs w:val="24"/>
        </w:rPr>
        <w:t xml:space="preserve"> non </w:t>
      </w:r>
      <w:proofErr w:type="spellStart"/>
      <w:r w:rsidRPr="002D7495">
        <w:rPr>
          <w:rFonts w:eastAsia="Arial"/>
          <w:sz w:val="24"/>
          <w:szCs w:val="24"/>
        </w:rPr>
        <w:t>darvi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seguito</w:t>
      </w:r>
      <w:proofErr w:type="spellEnd"/>
      <w:r w:rsidRPr="002D7495">
        <w:rPr>
          <w:rFonts w:eastAsia="Arial"/>
          <w:sz w:val="24"/>
          <w:szCs w:val="24"/>
        </w:rPr>
        <w:t xml:space="preserve"> in </w:t>
      </w:r>
      <w:proofErr w:type="spellStart"/>
      <w:r w:rsidRPr="002D7495">
        <w:rPr>
          <w:rFonts w:eastAsia="Arial"/>
          <w:sz w:val="24"/>
          <w:szCs w:val="24"/>
        </w:rPr>
        <w:t>conseguenza</w:t>
      </w:r>
      <w:proofErr w:type="spellEnd"/>
      <w:r w:rsidRPr="002D7495">
        <w:rPr>
          <w:rFonts w:eastAsia="Arial"/>
          <w:sz w:val="24"/>
          <w:szCs w:val="24"/>
        </w:rPr>
        <w:t xml:space="preserve"> di </w:t>
      </w:r>
      <w:r w:rsidR="00565DD9" w:rsidRPr="002D7495">
        <w:rPr>
          <w:rFonts w:eastAsia="Arial"/>
          <w:sz w:val="24"/>
          <w:szCs w:val="24"/>
        </w:rPr>
        <w:t xml:space="preserve">mutate </w:t>
      </w:r>
      <w:proofErr w:type="spellStart"/>
      <w:r w:rsidR="00565DD9" w:rsidRPr="002D7495">
        <w:rPr>
          <w:rFonts w:eastAsia="Arial"/>
          <w:sz w:val="24"/>
          <w:szCs w:val="24"/>
        </w:rPr>
        <w:t>esigenze</w:t>
      </w:r>
      <w:proofErr w:type="spellEnd"/>
      <w:r w:rsidR="00565DD9" w:rsidRPr="002D7495">
        <w:rPr>
          <w:rFonts w:eastAsia="Arial"/>
          <w:sz w:val="24"/>
          <w:szCs w:val="24"/>
        </w:rPr>
        <w:t xml:space="preserve"> </w:t>
      </w:r>
      <w:proofErr w:type="spellStart"/>
      <w:r w:rsidR="00565DD9" w:rsidRPr="002D7495">
        <w:rPr>
          <w:rFonts w:eastAsia="Arial"/>
          <w:sz w:val="24"/>
          <w:szCs w:val="24"/>
        </w:rPr>
        <w:t>organizzative</w:t>
      </w:r>
      <w:proofErr w:type="spellEnd"/>
      <w:r w:rsidR="00565DD9" w:rsidRPr="002D7495">
        <w:rPr>
          <w:rFonts w:eastAsia="Arial"/>
          <w:sz w:val="24"/>
          <w:szCs w:val="24"/>
        </w:rPr>
        <w:t xml:space="preserve"> e/o di </w:t>
      </w:r>
      <w:proofErr w:type="spellStart"/>
      <w:r w:rsidR="00565DD9" w:rsidRPr="002D7495">
        <w:rPr>
          <w:rFonts w:eastAsia="Arial"/>
          <w:sz w:val="24"/>
          <w:szCs w:val="24"/>
        </w:rPr>
        <w:t>sopravvenuti</w:t>
      </w:r>
      <w:proofErr w:type="spellEnd"/>
      <w:r w:rsidR="00565DD9"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limiti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="00565DD9" w:rsidRPr="002D7495">
        <w:rPr>
          <w:rFonts w:eastAsia="Arial"/>
          <w:sz w:val="24"/>
          <w:szCs w:val="24"/>
        </w:rPr>
        <w:t>all’assunzione</w:t>
      </w:r>
      <w:proofErr w:type="spellEnd"/>
      <w:r w:rsidR="00565DD9" w:rsidRPr="002D7495">
        <w:rPr>
          <w:rFonts w:eastAsia="Arial"/>
          <w:sz w:val="24"/>
          <w:szCs w:val="24"/>
        </w:rPr>
        <w:t xml:space="preserve"> di </w:t>
      </w:r>
      <w:proofErr w:type="spellStart"/>
      <w:r w:rsidR="00565DD9" w:rsidRPr="002D7495">
        <w:rPr>
          <w:rFonts w:eastAsia="Arial"/>
          <w:sz w:val="24"/>
          <w:szCs w:val="24"/>
        </w:rPr>
        <w:t>personale</w:t>
      </w:r>
      <w:proofErr w:type="spellEnd"/>
      <w:r w:rsidR="00565DD9"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imposti</w:t>
      </w:r>
      <w:proofErr w:type="spellEnd"/>
      <w:r w:rsidRPr="002D7495">
        <w:rPr>
          <w:rFonts w:eastAsia="Arial"/>
          <w:sz w:val="24"/>
          <w:szCs w:val="24"/>
        </w:rPr>
        <w:t xml:space="preserve"> da </w:t>
      </w:r>
      <w:proofErr w:type="spellStart"/>
      <w:r w:rsidRPr="002D7495">
        <w:rPr>
          <w:rFonts w:eastAsia="Arial"/>
          <w:sz w:val="24"/>
          <w:szCs w:val="24"/>
        </w:rPr>
        <w:t>disposizioni</w:t>
      </w:r>
      <w:proofErr w:type="spellEnd"/>
      <w:r w:rsidRPr="002D7495">
        <w:rPr>
          <w:rFonts w:eastAsia="Arial"/>
          <w:sz w:val="24"/>
          <w:szCs w:val="24"/>
        </w:rPr>
        <w:t xml:space="preserve"> legislative.</w:t>
      </w:r>
    </w:p>
    <w:p w14:paraId="526D3603" w14:textId="77777777" w:rsidR="0092516C" w:rsidRPr="002D7495" w:rsidRDefault="0092516C" w:rsidP="005F08FC">
      <w:pPr>
        <w:spacing w:line="0" w:lineRule="atLeast"/>
        <w:jc w:val="center"/>
        <w:rPr>
          <w:rFonts w:eastAsia="Arial"/>
          <w:b/>
          <w:sz w:val="24"/>
          <w:szCs w:val="24"/>
        </w:rPr>
      </w:pPr>
    </w:p>
    <w:p w14:paraId="42BDF173" w14:textId="77777777" w:rsidR="00720BA7" w:rsidRPr="002D7495" w:rsidRDefault="00D1777F" w:rsidP="0095702F">
      <w:pPr>
        <w:spacing w:line="0" w:lineRule="atLeast"/>
        <w:jc w:val="both"/>
        <w:rPr>
          <w:rFonts w:eastAsia="Arial"/>
          <w:sz w:val="24"/>
          <w:szCs w:val="24"/>
        </w:rPr>
      </w:pPr>
      <w:r w:rsidRPr="002D7495">
        <w:rPr>
          <w:rFonts w:eastAsia="Arial"/>
          <w:b/>
          <w:sz w:val="24"/>
          <w:szCs w:val="24"/>
        </w:rPr>
        <w:t>ART</w:t>
      </w:r>
      <w:r w:rsidR="009D2E6B" w:rsidRPr="002D7495">
        <w:rPr>
          <w:rFonts w:eastAsia="Arial"/>
          <w:b/>
          <w:sz w:val="24"/>
          <w:szCs w:val="24"/>
        </w:rPr>
        <w:t>.</w:t>
      </w:r>
      <w:r w:rsidR="006F28F0">
        <w:rPr>
          <w:rFonts w:eastAsia="Arial"/>
          <w:b/>
          <w:sz w:val="24"/>
          <w:szCs w:val="24"/>
        </w:rPr>
        <w:t>6</w:t>
      </w:r>
      <w:r w:rsidRPr="002D7495">
        <w:rPr>
          <w:rFonts w:eastAsia="Arial"/>
          <w:b/>
          <w:sz w:val="24"/>
          <w:szCs w:val="24"/>
        </w:rPr>
        <w:t xml:space="preserve"> - </w:t>
      </w:r>
      <w:r w:rsidR="0095702F" w:rsidRPr="002D7495">
        <w:rPr>
          <w:rFonts w:eastAsia="Arial"/>
          <w:b/>
          <w:sz w:val="24"/>
          <w:szCs w:val="24"/>
        </w:rPr>
        <w:t xml:space="preserve">RESPONSABILE DEL PROCEDIMENTO - </w:t>
      </w:r>
      <w:r w:rsidRPr="002D7495">
        <w:rPr>
          <w:rFonts w:eastAsia="Arial"/>
          <w:b/>
          <w:sz w:val="24"/>
          <w:szCs w:val="24"/>
        </w:rPr>
        <w:t>TRATTAMENTO DEI DATI</w:t>
      </w:r>
      <w:r w:rsidR="0095702F" w:rsidRPr="002D7495">
        <w:rPr>
          <w:rFonts w:eastAsia="Arial"/>
          <w:b/>
          <w:sz w:val="24"/>
          <w:szCs w:val="24"/>
        </w:rPr>
        <w:t xml:space="preserve"> PERSONALI </w:t>
      </w:r>
    </w:p>
    <w:p w14:paraId="0BE492E3" w14:textId="77777777" w:rsidR="00720BA7" w:rsidRPr="002D7495" w:rsidRDefault="00720BA7" w:rsidP="005F08FC">
      <w:pPr>
        <w:spacing w:line="0" w:lineRule="atLeast"/>
        <w:rPr>
          <w:sz w:val="24"/>
          <w:szCs w:val="24"/>
        </w:rPr>
      </w:pPr>
    </w:p>
    <w:p w14:paraId="5AE3B43A" w14:textId="77777777" w:rsidR="0095702F" w:rsidRPr="002D7495" w:rsidRDefault="0095702F" w:rsidP="0095702F">
      <w:pPr>
        <w:spacing w:line="0" w:lineRule="atLeast"/>
        <w:jc w:val="both"/>
        <w:rPr>
          <w:rFonts w:eastAsia="Arial"/>
          <w:sz w:val="24"/>
          <w:szCs w:val="24"/>
        </w:rPr>
      </w:pPr>
      <w:r w:rsidRPr="002D7495">
        <w:rPr>
          <w:rFonts w:eastAsia="Arial"/>
          <w:sz w:val="24"/>
          <w:szCs w:val="24"/>
        </w:rPr>
        <w:t xml:space="preserve">Il </w:t>
      </w:r>
      <w:proofErr w:type="spellStart"/>
      <w:r w:rsidRPr="002D7495">
        <w:rPr>
          <w:rFonts w:eastAsia="Arial"/>
          <w:sz w:val="24"/>
          <w:szCs w:val="24"/>
        </w:rPr>
        <w:t>Responsabile</w:t>
      </w:r>
      <w:proofErr w:type="spellEnd"/>
      <w:r w:rsidRPr="002D7495">
        <w:rPr>
          <w:rFonts w:eastAsia="Arial"/>
          <w:sz w:val="24"/>
          <w:szCs w:val="24"/>
        </w:rPr>
        <w:t xml:space="preserve"> del </w:t>
      </w:r>
      <w:proofErr w:type="spellStart"/>
      <w:r w:rsidRPr="002D7495">
        <w:rPr>
          <w:rFonts w:eastAsia="Arial"/>
          <w:sz w:val="24"/>
          <w:szCs w:val="24"/>
        </w:rPr>
        <w:t>procedimento</w:t>
      </w:r>
      <w:proofErr w:type="spellEnd"/>
      <w:r w:rsidRPr="002D7495">
        <w:rPr>
          <w:rFonts w:eastAsia="Arial"/>
          <w:sz w:val="24"/>
          <w:szCs w:val="24"/>
        </w:rPr>
        <w:t xml:space="preserve"> è il </w:t>
      </w:r>
      <w:proofErr w:type="spellStart"/>
      <w:r w:rsidRPr="002D7495">
        <w:rPr>
          <w:rFonts w:eastAsia="Arial"/>
          <w:sz w:val="24"/>
          <w:szCs w:val="24"/>
        </w:rPr>
        <w:t>Segretario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Comunale</w:t>
      </w:r>
      <w:proofErr w:type="spellEnd"/>
      <w:r w:rsidRPr="002D7495">
        <w:rPr>
          <w:rFonts w:eastAsia="Arial"/>
          <w:sz w:val="24"/>
          <w:szCs w:val="24"/>
        </w:rPr>
        <w:t xml:space="preserve"> e </w:t>
      </w:r>
      <w:proofErr w:type="spellStart"/>
      <w:r w:rsidRPr="002D7495">
        <w:rPr>
          <w:rFonts w:eastAsia="Arial"/>
          <w:sz w:val="24"/>
          <w:szCs w:val="24"/>
        </w:rPr>
        <w:t>Resp</w:t>
      </w:r>
      <w:r w:rsidR="00194C4F" w:rsidRPr="002D7495">
        <w:rPr>
          <w:rFonts w:eastAsia="Arial"/>
          <w:sz w:val="24"/>
          <w:szCs w:val="24"/>
        </w:rPr>
        <w:t>onsabile</w:t>
      </w:r>
      <w:proofErr w:type="spellEnd"/>
      <w:r w:rsidR="00194C4F" w:rsidRPr="002D7495">
        <w:rPr>
          <w:rFonts w:eastAsia="Arial"/>
          <w:sz w:val="24"/>
          <w:szCs w:val="24"/>
        </w:rPr>
        <w:t xml:space="preserve"> del </w:t>
      </w:r>
      <w:proofErr w:type="spellStart"/>
      <w:r w:rsidR="00194C4F" w:rsidRPr="002D7495">
        <w:rPr>
          <w:rFonts w:eastAsia="Arial"/>
          <w:sz w:val="24"/>
          <w:szCs w:val="24"/>
        </w:rPr>
        <w:t>Servizio</w:t>
      </w:r>
      <w:proofErr w:type="spellEnd"/>
      <w:r w:rsidR="00194C4F" w:rsidRPr="002D7495">
        <w:rPr>
          <w:rFonts w:eastAsia="Arial"/>
          <w:sz w:val="24"/>
          <w:szCs w:val="24"/>
        </w:rPr>
        <w:t xml:space="preserve"> </w:t>
      </w:r>
      <w:proofErr w:type="spellStart"/>
      <w:r w:rsidR="00194C4F" w:rsidRPr="002D7495">
        <w:rPr>
          <w:rFonts w:eastAsia="Arial"/>
          <w:sz w:val="24"/>
          <w:szCs w:val="24"/>
        </w:rPr>
        <w:t>Personale</w:t>
      </w:r>
      <w:proofErr w:type="spellEnd"/>
      <w:r w:rsidRPr="002D7495">
        <w:rPr>
          <w:rStyle w:val="Collegamentoipertestuale"/>
          <w:rFonts w:eastAsia="Arial"/>
          <w:color w:val="auto"/>
          <w:sz w:val="24"/>
          <w:szCs w:val="24"/>
          <w:u w:val="none"/>
        </w:rPr>
        <w:t xml:space="preserve">, </w:t>
      </w:r>
      <w:r w:rsidR="00194C4F" w:rsidRPr="002D7495">
        <w:rPr>
          <w:rStyle w:val="Collegamentoipertestuale"/>
          <w:rFonts w:eastAsia="Arial"/>
          <w:color w:val="auto"/>
          <w:sz w:val="24"/>
          <w:szCs w:val="24"/>
          <w:u w:val="none"/>
        </w:rPr>
        <w:t>al quale</w:t>
      </w:r>
      <w:r w:rsidRPr="002D7495">
        <w:rPr>
          <w:rStyle w:val="Collegamentoipertestuale"/>
          <w:rFonts w:eastAsia="Arial"/>
          <w:color w:val="auto"/>
          <w:sz w:val="24"/>
          <w:szCs w:val="24"/>
          <w:u w:val="none"/>
        </w:rPr>
        <w:t xml:space="preserve"> è </w:t>
      </w:r>
      <w:proofErr w:type="spellStart"/>
      <w:r w:rsidRPr="002D7495">
        <w:rPr>
          <w:rStyle w:val="Collegamentoipertestuale"/>
          <w:rFonts w:eastAsia="Arial"/>
          <w:color w:val="auto"/>
          <w:sz w:val="24"/>
          <w:szCs w:val="24"/>
          <w:u w:val="none"/>
        </w:rPr>
        <w:t>possibile</w:t>
      </w:r>
      <w:proofErr w:type="spellEnd"/>
      <w:r w:rsidRPr="002D7495">
        <w:rPr>
          <w:rStyle w:val="Collegamentoipertestuale"/>
          <w:rFonts w:eastAsia="Arial"/>
          <w:color w:val="auto"/>
          <w:sz w:val="24"/>
          <w:szCs w:val="24"/>
          <w:u w:val="none"/>
        </w:rPr>
        <w:t xml:space="preserve"> </w:t>
      </w:r>
      <w:proofErr w:type="spellStart"/>
      <w:r w:rsidRPr="002D7495">
        <w:rPr>
          <w:rStyle w:val="Collegamentoipertestuale"/>
          <w:rFonts w:eastAsia="Arial"/>
          <w:color w:val="auto"/>
          <w:sz w:val="24"/>
          <w:szCs w:val="24"/>
          <w:u w:val="none"/>
        </w:rPr>
        <w:t>rivolgersi</w:t>
      </w:r>
      <w:proofErr w:type="spellEnd"/>
      <w:r w:rsidRPr="002D7495">
        <w:rPr>
          <w:rStyle w:val="Collegamentoipertestuale"/>
          <w:rFonts w:eastAsia="Arial"/>
          <w:color w:val="auto"/>
          <w:sz w:val="24"/>
          <w:szCs w:val="24"/>
          <w:u w:val="none"/>
        </w:rPr>
        <w:t xml:space="preserve"> </w:t>
      </w:r>
      <w:proofErr w:type="spellStart"/>
      <w:r w:rsidR="00194C4F" w:rsidRPr="002D7495">
        <w:rPr>
          <w:rFonts w:eastAsia="Arial"/>
          <w:sz w:val="24"/>
          <w:szCs w:val="24"/>
        </w:rPr>
        <w:t>tramite</w:t>
      </w:r>
      <w:proofErr w:type="spellEnd"/>
      <w:r w:rsidR="00194C4F" w:rsidRPr="002D7495">
        <w:rPr>
          <w:rFonts w:eastAsia="Arial"/>
          <w:sz w:val="24"/>
          <w:szCs w:val="24"/>
        </w:rPr>
        <w:t xml:space="preserve"> pec </w:t>
      </w:r>
      <w:proofErr w:type="spellStart"/>
      <w:r w:rsidR="00194C4F" w:rsidRPr="002D7495">
        <w:rPr>
          <w:rFonts w:eastAsia="Arial"/>
          <w:sz w:val="24"/>
          <w:szCs w:val="24"/>
        </w:rPr>
        <w:t>all’indirizzo</w:t>
      </w:r>
      <w:proofErr w:type="spellEnd"/>
      <w:r w:rsidR="00194C4F" w:rsidRPr="002D7495">
        <w:rPr>
          <w:rFonts w:eastAsia="Arial"/>
          <w:sz w:val="24"/>
          <w:szCs w:val="24"/>
        </w:rPr>
        <w:t xml:space="preserve"> </w:t>
      </w:r>
      <w:r w:rsidR="00122910">
        <w:rPr>
          <w:rFonts w:eastAsia="Arial"/>
          <w:sz w:val="24"/>
          <w:szCs w:val="24"/>
        </w:rPr>
        <w:t xml:space="preserve">- </w:t>
      </w:r>
      <w:r w:rsidR="00194C4F" w:rsidRPr="00122910">
        <w:rPr>
          <w:sz w:val="24"/>
          <w:szCs w:val="24"/>
        </w:rPr>
        <w:t>protocollo@pec.comune.bonnanaro.ss.it</w:t>
      </w:r>
      <w:r w:rsidR="00122910">
        <w:rPr>
          <w:rStyle w:val="Collegamentoipertestuale"/>
          <w:rFonts w:eastAsia="Arial"/>
          <w:color w:val="auto"/>
          <w:sz w:val="24"/>
          <w:szCs w:val="24"/>
          <w:u w:val="none"/>
        </w:rPr>
        <w:t xml:space="preserve">- </w:t>
      </w:r>
      <w:r w:rsidRPr="002D7495">
        <w:rPr>
          <w:rStyle w:val="Collegamentoipertestuale"/>
          <w:rFonts w:eastAsia="Arial"/>
          <w:color w:val="auto"/>
          <w:sz w:val="24"/>
          <w:szCs w:val="24"/>
          <w:u w:val="none"/>
        </w:rPr>
        <w:t>p</w:t>
      </w:r>
      <w:r w:rsidRPr="002D7495">
        <w:rPr>
          <w:rFonts w:eastAsia="Arial"/>
          <w:sz w:val="24"/>
          <w:szCs w:val="24"/>
        </w:rPr>
        <w:t xml:space="preserve">er </w:t>
      </w:r>
      <w:proofErr w:type="spellStart"/>
      <w:r w:rsidRPr="002D7495">
        <w:rPr>
          <w:rFonts w:eastAsia="Arial"/>
          <w:sz w:val="24"/>
          <w:szCs w:val="24"/>
        </w:rPr>
        <w:t>informazioni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inerenti</w:t>
      </w:r>
      <w:proofErr w:type="spellEnd"/>
      <w:r w:rsidRPr="002D7495">
        <w:rPr>
          <w:rFonts w:eastAsia="Arial"/>
          <w:sz w:val="24"/>
          <w:szCs w:val="24"/>
        </w:rPr>
        <w:t xml:space="preserve"> al </w:t>
      </w:r>
      <w:proofErr w:type="spellStart"/>
      <w:r w:rsidRPr="002D7495">
        <w:rPr>
          <w:rFonts w:eastAsia="Arial"/>
          <w:sz w:val="24"/>
          <w:szCs w:val="24"/>
        </w:rPr>
        <w:t>procedimento</w:t>
      </w:r>
      <w:proofErr w:type="spellEnd"/>
      <w:r w:rsidRPr="002D7495">
        <w:rPr>
          <w:rFonts w:eastAsia="Arial"/>
          <w:sz w:val="24"/>
          <w:szCs w:val="24"/>
        </w:rPr>
        <w:t xml:space="preserve">. </w:t>
      </w:r>
    </w:p>
    <w:p w14:paraId="6C8603E3" w14:textId="77777777" w:rsidR="00BA50EE" w:rsidRPr="002D7495" w:rsidRDefault="00D1777F" w:rsidP="005F08FC">
      <w:pPr>
        <w:spacing w:line="0" w:lineRule="atLeast"/>
        <w:jc w:val="both"/>
        <w:rPr>
          <w:rFonts w:eastAsia="Arial"/>
          <w:sz w:val="24"/>
          <w:szCs w:val="24"/>
        </w:rPr>
      </w:pPr>
      <w:r w:rsidRPr="002D7495">
        <w:rPr>
          <w:rFonts w:eastAsia="Arial"/>
          <w:sz w:val="24"/>
          <w:szCs w:val="24"/>
        </w:rPr>
        <w:t xml:space="preserve">Tutti </w:t>
      </w:r>
      <w:proofErr w:type="spellStart"/>
      <w:r w:rsidRPr="002D7495">
        <w:rPr>
          <w:rFonts w:eastAsia="Arial"/>
          <w:sz w:val="24"/>
          <w:szCs w:val="24"/>
        </w:rPr>
        <w:t>i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dati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personali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="0092516C" w:rsidRPr="002D7495">
        <w:rPr>
          <w:rFonts w:eastAsia="Arial"/>
          <w:sz w:val="24"/>
          <w:szCs w:val="24"/>
        </w:rPr>
        <w:t>acquisiti</w:t>
      </w:r>
      <w:proofErr w:type="spellEnd"/>
      <w:r w:rsidR="0092516C"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d</w:t>
      </w:r>
      <w:r w:rsidR="0092516C" w:rsidRPr="002D7495">
        <w:rPr>
          <w:rFonts w:eastAsia="Arial"/>
          <w:sz w:val="24"/>
          <w:szCs w:val="24"/>
        </w:rPr>
        <w:t>agli</w:t>
      </w:r>
      <w:proofErr w:type="spellEnd"/>
      <w:r w:rsidR="0092516C" w:rsidRPr="002D7495">
        <w:rPr>
          <w:rFonts w:eastAsia="Arial"/>
          <w:sz w:val="24"/>
          <w:szCs w:val="24"/>
        </w:rPr>
        <w:t xml:space="preserve"> </w:t>
      </w:r>
      <w:proofErr w:type="spellStart"/>
      <w:r w:rsidR="0092516C" w:rsidRPr="002D7495">
        <w:rPr>
          <w:rFonts w:eastAsia="Arial"/>
          <w:sz w:val="24"/>
          <w:szCs w:val="24"/>
        </w:rPr>
        <w:t>uffici</w:t>
      </w:r>
      <w:proofErr w:type="spellEnd"/>
      <w:r w:rsidR="0092516C" w:rsidRPr="002D7495">
        <w:rPr>
          <w:rFonts w:eastAsia="Arial"/>
          <w:sz w:val="24"/>
          <w:szCs w:val="24"/>
        </w:rPr>
        <w:t xml:space="preserve"> </w:t>
      </w:r>
      <w:proofErr w:type="spellStart"/>
      <w:r w:rsidR="0092516C" w:rsidRPr="002D7495">
        <w:rPr>
          <w:rFonts w:eastAsia="Arial"/>
          <w:sz w:val="24"/>
          <w:szCs w:val="24"/>
        </w:rPr>
        <w:t>comunalia</w:t>
      </w:r>
      <w:proofErr w:type="spellEnd"/>
      <w:r w:rsidR="0092516C" w:rsidRPr="002D7495">
        <w:rPr>
          <w:rFonts w:eastAsia="Arial"/>
          <w:sz w:val="24"/>
          <w:szCs w:val="24"/>
        </w:rPr>
        <w:t xml:space="preserve"> </w:t>
      </w:r>
      <w:proofErr w:type="spellStart"/>
      <w:r w:rsidR="0092516C" w:rsidRPr="002D7495">
        <w:rPr>
          <w:rFonts w:eastAsia="Arial"/>
          <w:sz w:val="24"/>
          <w:szCs w:val="24"/>
        </w:rPr>
        <w:t>seguito</w:t>
      </w:r>
      <w:proofErr w:type="spellEnd"/>
      <w:r w:rsidR="0092516C" w:rsidRPr="002D7495">
        <w:rPr>
          <w:rFonts w:eastAsia="Arial"/>
          <w:sz w:val="24"/>
          <w:szCs w:val="24"/>
        </w:rPr>
        <w:t xml:space="preserve"> </w:t>
      </w:r>
      <w:proofErr w:type="spellStart"/>
      <w:r w:rsidR="0092516C" w:rsidRPr="002D7495">
        <w:rPr>
          <w:rFonts w:eastAsia="Arial"/>
          <w:sz w:val="24"/>
          <w:szCs w:val="24"/>
        </w:rPr>
        <w:t>del</w:t>
      </w:r>
      <w:r w:rsidR="005F08FC" w:rsidRPr="002D7495">
        <w:rPr>
          <w:rFonts w:eastAsia="Arial"/>
          <w:sz w:val="24"/>
          <w:szCs w:val="24"/>
        </w:rPr>
        <w:t>la</w:t>
      </w:r>
      <w:proofErr w:type="spellEnd"/>
      <w:r w:rsidR="005F08FC" w:rsidRPr="002D7495">
        <w:rPr>
          <w:rFonts w:eastAsia="Arial"/>
          <w:sz w:val="24"/>
          <w:szCs w:val="24"/>
        </w:rPr>
        <w:t xml:space="preserve"> </w:t>
      </w:r>
      <w:proofErr w:type="spellStart"/>
      <w:r w:rsidR="005F08FC" w:rsidRPr="002D7495">
        <w:rPr>
          <w:rFonts w:eastAsia="Arial"/>
          <w:sz w:val="24"/>
          <w:szCs w:val="24"/>
        </w:rPr>
        <w:t>trasmissione</w:t>
      </w:r>
      <w:proofErr w:type="spellEnd"/>
      <w:r w:rsidR="005F08FC" w:rsidRPr="002D7495">
        <w:rPr>
          <w:rFonts w:eastAsia="Arial"/>
          <w:sz w:val="24"/>
          <w:szCs w:val="24"/>
        </w:rPr>
        <w:t xml:space="preserve"> </w:t>
      </w:r>
      <w:proofErr w:type="spellStart"/>
      <w:r w:rsidR="005F08FC" w:rsidRPr="002D7495">
        <w:rPr>
          <w:rFonts w:eastAsia="Arial"/>
          <w:sz w:val="24"/>
          <w:szCs w:val="24"/>
        </w:rPr>
        <w:t>dell</w:t>
      </w:r>
      <w:r w:rsidR="00122910">
        <w:rPr>
          <w:rFonts w:eastAsia="Arial"/>
          <w:sz w:val="24"/>
          <w:szCs w:val="24"/>
        </w:rPr>
        <w:t>a</w:t>
      </w:r>
      <w:proofErr w:type="spellEnd"/>
      <w:r w:rsidR="005F08FC" w:rsidRPr="002D7495">
        <w:rPr>
          <w:rFonts w:eastAsia="Arial"/>
          <w:sz w:val="24"/>
          <w:szCs w:val="24"/>
        </w:rPr>
        <w:t xml:space="preserve"> </w:t>
      </w:r>
      <w:proofErr w:type="spellStart"/>
      <w:r w:rsidR="005F08FC" w:rsidRPr="002D7495">
        <w:rPr>
          <w:rFonts w:eastAsia="Arial"/>
          <w:sz w:val="24"/>
          <w:szCs w:val="24"/>
        </w:rPr>
        <w:t>graduatori</w:t>
      </w:r>
      <w:r w:rsidR="00122910">
        <w:rPr>
          <w:rFonts w:eastAsia="Arial"/>
          <w:sz w:val="24"/>
          <w:szCs w:val="24"/>
        </w:rPr>
        <w:t>a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saranno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Pr="002D7495">
        <w:rPr>
          <w:rFonts w:eastAsia="Arial"/>
          <w:sz w:val="24"/>
          <w:szCs w:val="24"/>
        </w:rPr>
        <w:t>trattati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r w:rsidR="0092516C" w:rsidRPr="002D7495">
        <w:rPr>
          <w:rFonts w:eastAsia="Arial"/>
          <w:sz w:val="24"/>
          <w:szCs w:val="24"/>
        </w:rPr>
        <w:t xml:space="preserve">ai </w:t>
      </w:r>
      <w:proofErr w:type="spellStart"/>
      <w:r w:rsidR="0092516C" w:rsidRPr="002D7495">
        <w:rPr>
          <w:rFonts w:eastAsia="Arial"/>
          <w:sz w:val="24"/>
          <w:szCs w:val="24"/>
        </w:rPr>
        <w:t>fini</w:t>
      </w:r>
      <w:proofErr w:type="spellEnd"/>
      <w:r w:rsidR="0092516C" w:rsidRPr="002D7495">
        <w:rPr>
          <w:rFonts w:eastAsia="Arial"/>
          <w:sz w:val="24"/>
          <w:szCs w:val="24"/>
        </w:rPr>
        <w:t xml:space="preserve"> </w:t>
      </w:r>
      <w:proofErr w:type="spellStart"/>
      <w:r w:rsidR="0092516C" w:rsidRPr="002D7495">
        <w:rPr>
          <w:rFonts w:eastAsia="Arial"/>
          <w:sz w:val="24"/>
          <w:szCs w:val="24"/>
        </w:rPr>
        <w:t>dell’espletamento</w:t>
      </w:r>
      <w:proofErr w:type="spellEnd"/>
      <w:r w:rsidR="0092516C" w:rsidRPr="002D7495">
        <w:rPr>
          <w:rFonts w:eastAsia="Arial"/>
          <w:sz w:val="24"/>
          <w:szCs w:val="24"/>
        </w:rPr>
        <w:t xml:space="preserve"> del </w:t>
      </w:r>
      <w:proofErr w:type="spellStart"/>
      <w:proofErr w:type="gramStart"/>
      <w:r w:rsidR="0092516C" w:rsidRPr="002D7495">
        <w:rPr>
          <w:rFonts w:eastAsia="Arial"/>
          <w:sz w:val="24"/>
          <w:szCs w:val="24"/>
        </w:rPr>
        <w:t>procedimento</w:t>
      </w:r>
      <w:r w:rsidR="00122910">
        <w:rPr>
          <w:rFonts w:eastAsia="Arial"/>
          <w:sz w:val="24"/>
          <w:szCs w:val="24"/>
        </w:rPr>
        <w:t>,</w:t>
      </w:r>
      <w:r w:rsidRPr="002D7495">
        <w:rPr>
          <w:rFonts w:eastAsia="Arial"/>
          <w:sz w:val="24"/>
          <w:szCs w:val="24"/>
        </w:rPr>
        <w:t>ai</w:t>
      </w:r>
      <w:proofErr w:type="spellEnd"/>
      <w:proofErr w:type="gramEnd"/>
      <w:r w:rsidRPr="002D7495">
        <w:rPr>
          <w:rFonts w:eastAsia="Arial"/>
          <w:sz w:val="24"/>
          <w:szCs w:val="24"/>
        </w:rPr>
        <w:t xml:space="preserve"> sensi del </w:t>
      </w:r>
      <w:proofErr w:type="spellStart"/>
      <w:r w:rsidR="00625C37" w:rsidRPr="002D7495">
        <w:rPr>
          <w:rFonts w:eastAsia="Arial"/>
          <w:sz w:val="24"/>
          <w:szCs w:val="24"/>
        </w:rPr>
        <w:t>Regolamento</w:t>
      </w:r>
      <w:proofErr w:type="spellEnd"/>
      <w:r w:rsidR="00625C37" w:rsidRPr="002D7495">
        <w:rPr>
          <w:rFonts w:eastAsia="Arial"/>
          <w:sz w:val="24"/>
          <w:szCs w:val="24"/>
        </w:rPr>
        <w:t xml:space="preserve"> UE 2016/679 (GDPR)</w:t>
      </w:r>
      <w:r w:rsidRPr="002D7495">
        <w:rPr>
          <w:rFonts w:eastAsia="Arial"/>
          <w:sz w:val="24"/>
          <w:szCs w:val="24"/>
        </w:rPr>
        <w:t xml:space="preserve">, secondo le </w:t>
      </w:r>
      <w:proofErr w:type="spellStart"/>
      <w:r w:rsidRPr="002D7495">
        <w:rPr>
          <w:rFonts w:eastAsia="Arial"/>
          <w:sz w:val="24"/>
          <w:szCs w:val="24"/>
        </w:rPr>
        <w:t>modalità</w:t>
      </w:r>
      <w:proofErr w:type="spellEnd"/>
      <w:r w:rsidRPr="002D7495">
        <w:rPr>
          <w:rFonts w:eastAsia="Arial"/>
          <w:sz w:val="24"/>
          <w:szCs w:val="24"/>
        </w:rPr>
        <w:t xml:space="preserve"> indicate </w:t>
      </w:r>
      <w:proofErr w:type="spellStart"/>
      <w:r w:rsidRPr="002D7495">
        <w:rPr>
          <w:rFonts w:eastAsia="Arial"/>
          <w:sz w:val="24"/>
          <w:szCs w:val="24"/>
        </w:rPr>
        <w:t>nell’informativa</w:t>
      </w:r>
      <w:proofErr w:type="spellEnd"/>
      <w:r w:rsidRPr="002D7495">
        <w:rPr>
          <w:rFonts w:eastAsia="Arial"/>
          <w:sz w:val="24"/>
          <w:szCs w:val="24"/>
        </w:rPr>
        <w:t xml:space="preserve"> </w:t>
      </w:r>
      <w:proofErr w:type="spellStart"/>
      <w:r w:rsidR="0095702F" w:rsidRPr="002D7495">
        <w:rPr>
          <w:rFonts w:eastAsia="Arial"/>
          <w:sz w:val="24"/>
          <w:szCs w:val="24"/>
        </w:rPr>
        <w:t>seguente</w:t>
      </w:r>
      <w:proofErr w:type="spellEnd"/>
      <w:r w:rsidRPr="002D7495">
        <w:rPr>
          <w:rFonts w:eastAsia="Arial"/>
          <w:sz w:val="24"/>
          <w:szCs w:val="24"/>
        </w:rPr>
        <w:t>.</w:t>
      </w:r>
    </w:p>
    <w:p w14:paraId="6C500E1A" w14:textId="77777777" w:rsidR="0095702F" w:rsidRPr="002D7495" w:rsidRDefault="0095702F" w:rsidP="0095702F">
      <w:pPr>
        <w:ind w:right="79"/>
        <w:jc w:val="both"/>
        <w:rPr>
          <w:rFonts w:eastAsia="Verdana"/>
          <w:b/>
          <w:bCs/>
          <w:color w:val="000009"/>
          <w:sz w:val="24"/>
          <w:szCs w:val="24"/>
        </w:rPr>
      </w:pPr>
    </w:p>
    <w:p w14:paraId="5639F85A" w14:textId="77777777" w:rsidR="0095702F" w:rsidRPr="002D7495" w:rsidRDefault="006F28F0" w:rsidP="0095702F">
      <w:pPr>
        <w:ind w:right="79"/>
        <w:jc w:val="both"/>
        <w:rPr>
          <w:rFonts w:eastAsia="Verdana"/>
          <w:b/>
          <w:bCs/>
          <w:sz w:val="24"/>
          <w:szCs w:val="24"/>
        </w:rPr>
      </w:pPr>
      <w:r w:rsidRPr="002D7495">
        <w:rPr>
          <w:rFonts w:eastAsia="Verdana"/>
          <w:b/>
          <w:bCs/>
          <w:color w:val="000009"/>
          <w:sz w:val="24"/>
          <w:szCs w:val="24"/>
        </w:rPr>
        <w:t>ART.</w:t>
      </w:r>
      <w:r>
        <w:rPr>
          <w:rFonts w:eastAsia="Verdana"/>
          <w:b/>
          <w:bCs/>
          <w:color w:val="000009"/>
          <w:sz w:val="24"/>
          <w:szCs w:val="24"/>
        </w:rPr>
        <w:t>7</w:t>
      </w:r>
      <w:r w:rsidR="009D2E6B" w:rsidRPr="002D7495">
        <w:rPr>
          <w:rFonts w:eastAsia="Verdana"/>
          <w:b/>
          <w:bCs/>
          <w:color w:val="000009"/>
          <w:sz w:val="24"/>
          <w:szCs w:val="24"/>
        </w:rPr>
        <w:t xml:space="preserve"> - </w:t>
      </w:r>
      <w:r w:rsidR="0095702F" w:rsidRPr="002D7495">
        <w:rPr>
          <w:rFonts w:eastAsia="Verdana"/>
          <w:b/>
          <w:bCs/>
          <w:color w:val="000009"/>
          <w:sz w:val="24"/>
          <w:szCs w:val="24"/>
        </w:rPr>
        <w:t>INFORMATIVA</w:t>
      </w:r>
      <w:r w:rsidR="0095702F" w:rsidRPr="002D7495">
        <w:rPr>
          <w:rFonts w:eastAsia="Verdana"/>
          <w:b/>
          <w:bCs/>
          <w:iCs/>
          <w:color w:val="000009"/>
          <w:sz w:val="24"/>
          <w:szCs w:val="24"/>
        </w:rPr>
        <w:t>PRIVACY</w:t>
      </w:r>
    </w:p>
    <w:p w14:paraId="08F966BF" w14:textId="77777777" w:rsidR="0095702F" w:rsidRPr="002D7495" w:rsidRDefault="0095702F" w:rsidP="0095702F">
      <w:pPr>
        <w:spacing w:before="8" w:line="200" w:lineRule="exact"/>
        <w:rPr>
          <w:sz w:val="24"/>
          <w:szCs w:val="24"/>
        </w:rPr>
      </w:pPr>
    </w:p>
    <w:p w14:paraId="62E75CE4" w14:textId="77777777" w:rsidR="0095702F" w:rsidRPr="002D7495" w:rsidRDefault="0095702F" w:rsidP="0095702F">
      <w:pPr>
        <w:spacing w:line="246" w:lineRule="auto"/>
        <w:ind w:right="72" w:hanging="10"/>
        <w:jc w:val="both"/>
        <w:rPr>
          <w:rFonts w:eastAsia="Verdana"/>
          <w:sz w:val="24"/>
          <w:szCs w:val="24"/>
        </w:rPr>
      </w:pPr>
      <w:proofErr w:type="spellStart"/>
      <w:r w:rsidRPr="002D7495">
        <w:rPr>
          <w:rFonts w:eastAsia="Verdana"/>
          <w:color w:val="000009"/>
          <w:sz w:val="24"/>
          <w:szCs w:val="24"/>
        </w:rPr>
        <w:t>Aisensi</w:t>
      </w:r>
      <w:proofErr w:type="spellEnd"/>
      <w:r w:rsidRPr="002D7495">
        <w:rPr>
          <w:rFonts w:eastAsia="Verdana"/>
          <w:color w:val="000009"/>
          <w:sz w:val="24"/>
          <w:szCs w:val="24"/>
        </w:rPr>
        <w:t xml:space="preserve"> dell’art.13</w:t>
      </w:r>
      <w:proofErr w:type="gramStart"/>
      <w:r w:rsidRPr="002D7495">
        <w:rPr>
          <w:rFonts w:eastAsia="Verdana"/>
          <w:color w:val="000009"/>
          <w:sz w:val="24"/>
          <w:szCs w:val="24"/>
        </w:rPr>
        <w:t>delRegolamento(</w:t>
      </w:r>
      <w:proofErr w:type="gramEnd"/>
      <w:r w:rsidRPr="002D7495">
        <w:rPr>
          <w:rFonts w:eastAsia="Verdana"/>
          <w:color w:val="000009"/>
          <w:sz w:val="24"/>
          <w:szCs w:val="24"/>
        </w:rPr>
        <w:t>UE)2016/679delParlamentoEuropeoedelConsigliodel27.04.2016 relativoallaprotezionedellepersonefisicheconriguardoaltrattamentodeidatipersonali (</w:t>
      </w:r>
      <w:proofErr w:type="spellStart"/>
      <w:r w:rsidRPr="002D7495">
        <w:rPr>
          <w:rFonts w:eastAsia="Verdana"/>
          <w:color w:val="000009"/>
          <w:sz w:val="24"/>
          <w:szCs w:val="24"/>
        </w:rPr>
        <w:t>più</w:t>
      </w:r>
      <w:proofErr w:type="spellEnd"/>
      <w:r w:rsidRPr="002D7495">
        <w:rPr>
          <w:rFonts w:eastAsia="Verdana"/>
          <w:color w:val="000009"/>
          <w:sz w:val="24"/>
          <w:szCs w:val="24"/>
        </w:rPr>
        <w:t xml:space="preserve"> avanti “</w:t>
      </w:r>
      <w:r w:rsidRPr="002D7495">
        <w:rPr>
          <w:rFonts w:eastAsia="Verdana"/>
          <w:color w:val="000000"/>
          <w:sz w:val="24"/>
          <w:szCs w:val="24"/>
        </w:rPr>
        <w:t>RGDP”)</w:t>
      </w:r>
      <w:r w:rsidRPr="002D7495">
        <w:rPr>
          <w:rFonts w:eastAsia="Verdana"/>
          <w:color w:val="000009"/>
          <w:sz w:val="24"/>
          <w:szCs w:val="24"/>
        </w:rPr>
        <w:t>,nonchéallaliberacircolazioneditalidati,informocheilComunedi</w:t>
      </w:r>
      <w:r w:rsidR="000D2ADF" w:rsidRPr="002D7495">
        <w:rPr>
          <w:color w:val="000009"/>
          <w:sz w:val="24"/>
          <w:szCs w:val="24"/>
        </w:rPr>
        <w:t>Bonnanaro</w:t>
      </w:r>
      <w:r w:rsidRPr="002D7495">
        <w:rPr>
          <w:color w:val="000009"/>
          <w:sz w:val="24"/>
          <w:szCs w:val="24"/>
        </w:rPr>
        <w:t xml:space="preserve">, </w:t>
      </w:r>
      <w:proofErr w:type="spellStart"/>
      <w:r w:rsidRPr="002D7495">
        <w:rPr>
          <w:rFonts w:eastAsia="Verdana"/>
          <w:color w:val="000009"/>
          <w:sz w:val="24"/>
          <w:szCs w:val="24"/>
        </w:rPr>
        <w:t>consedeinvia</w:t>
      </w:r>
      <w:r w:rsidR="000D2ADF" w:rsidRPr="002D7495">
        <w:rPr>
          <w:color w:val="000009"/>
          <w:sz w:val="24"/>
          <w:szCs w:val="24"/>
        </w:rPr>
        <w:t>Garibaldi</w:t>
      </w:r>
      <w:proofErr w:type="spellEnd"/>
      <w:r w:rsidRPr="002D7495">
        <w:rPr>
          <w:color w:val="000009"/>
          <w:sz w:val="24"/>
          <w:szCs w:val="24"/>
        </w:rPr>
        <w:t xml:space="preserve"> n. </w:t>
      </w:r>
      <w:r w:rsidR="000D2ADF" w:rsidRPr="002D7495">
        <w:rPr>
          <w:color w:val="000009"/>
          <w:sz w:val="24"/>
          <w:szCs w:val="24"/>
        </w:rPr>
        <w:t>4</w:t>
      </w:r>
      <w:r w:rsidRPr="002D7495">
        <w:rPr>
          <w:rFonts w:eastAsia="Verdana"/>
          <w:color w:val="000009"/>
          <w:sz w:val="24"/>
          <w:szCs w:val="24"/>
        </w:rPr>
        <w:t>–0</w:t>
      </w:r>
      <w:r w:rsidR="00B41202" w:rsidRPr="002D7495">
        <w:rPr>
          <w:rFonts w:eastAsia="Verdana"/>
          <w:color w:val="000009"/>
          <w:sz w:val="24"/>
          <w:szCs w:val="24"/>
        </w:rPr>
        <w:t>7043</w:t>
      </w:r>
      <w:r w:rsidR="000D2ADF" w:rsidRPr="002D7495">
        <w:rPr>
          <w:color w:val="000009"/>
          <w:sz w:val="24"/>
          <w:szCs w:val="24"/>
        </w:rPr>
        <w:t>Bonnanaro</w:t>
      </w:r>
      <w:r w:rsidRPr="002D7495">
        <w:rPr>
          <w:color w:val="000009"/>
          <w:sz w:val="24"/>
          <w:szCs w:val="24"/>
        </w:rPr>
        <w:t xml:space="preserve"> (</w:t>
      </w:r>
      <w:proofErr w:type="spellStart"/>
      <w:r w:rsidRPr="002D7495">
        <w:rPr>
          <w:color w:val="000009"/>
          <w:sz w:val="24"/>
          <w:szCs w:val="24"/>
        </w:rPr>
        <w:t>più</w:t>
      </w:r>
      <w:proofErr w:type="spellEnd"/>
      <w:r w:rsidRPr="002D7495">
        <w:rPr>
          <w:color w:val="000009"/>
          <w:sz w:val="24"/>
          <w:szCs w:val="24"/>
        </w:rPr>
        <w:t xml:space="preserve"> avanti “</w:t>
      </w:r>
      <w:proofErr w:type="spellStart"/>
      <w:r w:rsidRPr="002D7495">
        <w:rPr>
          <w:color w:val="000009"/>
          <w:sz w:val="24"/>
          <w:szCs w:val="24"/>
        </w:rPr>
        <w:t>Comune</w:t>
      </w:r>
      <w:proofErr w:type="spellEnd"/>
      <w:r w:rsidRPr="002D7495">
        <w:rPr>
          <w:color w:val="000009"/>
          <w:sz w:val="24"/>
          <w:szCs w:val="24"/>
        </w:rPr>
        <w:t>”)</w:t>
      </w:r>
      <w:r w:rsidRPr="002D7495">
        <w:rPr>
          <w:rFonts w:eastAsia="Verdana"/>
          <w:color w:val="000009"/>
          <w:sz w:val="24"/>
          <w:szCs w:val="24"/>
        </w:rPr>
        <w:t>,</w:t>
      </w:r>
      <w:proofErr w:type="spellStart"/>
      <w:r w:rsidRPr="002D7495">
        <w:rPr>
          <w:rFonts w:eastAsia="Verdana"/>
          <w:color w:val="000009"/>
          <w:sz w:val="24"/>
          <w:szCs w:val="24"/>
        </w:rPr>
        <w:t>inqualitàdi</w:t>
      </w:r>
      <w:proofErr w:type="spellEnd"/>
      <w:r w:rsidRPr="002D7495">
        <w:rPr>
          <w:color w:val="000009"/>
          <w:sz w:val="24"/>
          <w:szCs w:val="24"/>
        </w:rPr>
        <w:t xml:space="preserve"> t</w:t>
      </w:r>
      <w:r w:rsidRPr="002D7495">
        <w:rPr>
          <w:rFonts w:eastAsia="Verdana"/>
          <w:color w:val="000009"/>
          <w:sz w:val="24"/>
          <w:szCs w:val="24"/>
        </w:rPr>
        <w:t>itolaredeltrattamento,trattaidatipersonalifornitiperiscrittooverbalmenteeliberamentecomunicati.</w:t>
      </w:r>
    </w:p>
    <w:p w14:paraId="60E376CF" w14:textId="77777777" w:rsidR="0095702F" w:rsidRPr="002D7495" w:rsidRDefault="0095702F" w:rsidP="0095702F">
      <w:pPr>
        <w:spacing w:before="9" w:line="247" w:lineRule="auto"/>
        <w:ind w:right="72" w:hanging="10"/>
        <w:jc w:val="both"/>
        <w:rPr>
          <w:rFonts w:eastAsia="Verdana"/>
          <w:sz w:val="24"/>
          <w:szCs w:val="24"/>
        </w:rPr>
      </w:pPr>
      <w:r w:rsidRPr="002D7495">
        <w:rPr>
          <w:rFonts w:eastAsia="Verdana"/>
          <w:color w:val="000009"/>
          <w:sz w:val="24"/>
          <w:szCs w:val="24"/>
        </w:rPr>
        <w:t xml:space="preserve">IlComunegarantiscecheiltrattamentodeidatipersonalisisvolgerànelrispettodeidirittiedellelibertàfondamentali </w:t>
      </w:r>
      <w:proofErr w:type="gramStart"/>
      <w:r w:rsidRPr="002D7495">
        <w:rPr>
          <w:rFonts w:eastAsia="Verdana"/>
          <w:color w:val="000009"/>
          <w:sz w:val="24"/>
          <w:szCs w:val="24"/>
        </w:rPr>
        <w:t>edelladignitàdell’interessato,conparticolareriferimentoallariservatezza</w:t>
      </w:r>
      <w:proofErr w:type="gramEnd"/>
      <w:r w:rsidRPr="002D7495">
        <w:rPr>
          <w:rFonts w:eastAsia="Verdana"/>
          <w:color w:val="000009"/>
          <w:sz w:val="24"/>
          <w:szCs w:val="24"/>
        </w:rPr>
        <w:t>,all'identitàpersonaleealdirittoallaprotezionedeidatipersonali.</w:t>
      </w:r>
    </w:p>
    <w:p w14:paraId="1151D731" w14:textId="77777777" w:rsidR="0095702F" w:rsidRPr="002D7495" w:rsidRDefault="0095702F" w:rsidP="0095702F">
      <w:pPr>
        <w:spacing w:before="12" w:line="200" w:lineRule="exact"/>
        <w:ind w:hanging="10"/>
        <w:rPr>
          <w:sz w:val="24"/>
          <w:szCs w:val="24"/>
        </w:rPr>
      </w:pPr>
    </w:p>
    <w:p w14:paraId="0BB92D2C" w14:textId="77777777" w:rsidR="0095702F" w:rsidRPr="00766A3F" w:rsidRDefault="0095702F" w:rsidP="0095702F">
      <w:pPr>
        <w:spacing w:before="7"/>
        <w:ind w:right="79" w:hanging="10"/>
        <w:jc w:val="both"/>
        <w:rPr>
          <w:rFonts w:eastAsia="Verdana"/>
          <w:sz w:val="24"/>
          <w:szCs w:val="24"/>
        </w:rPr>
      </w:pPr>
      <w:proofErr w:type="spellStart"/>
      <w:r w:rsidRPr="00766A3F">
        <w:rPr>
          <w:rFonts w:eastAsia="Verdana"/>
          <w:sz w:val="24"/>
          <w:szCs w:val="24"/>
        </w:rPr>
        <w:t>Responsabile</w:t>
      </w:r>
      <w:proofErr w:type="spellEnd"/>
      <w:r w:rsidRPr="00766A3F">
        <w:rPr>
          <w:rFonts w:eastAsia="Verdana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sz w:val="24"/>
          <w:szCs w:val="24"/>
        </w:rPr>
        <w:t>della</w:t>
      </w:r>
      <w:proofErr w:type="spellEnd"/>
      <w:r w:rsidRPr="00766A3F">
        <w:rPr>
          <w:rFonts w:eastAsia="Verdana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sz w:val="24"/>
          <w:szCs w:val="24"/>
        </w:rPr>
        <w:t>Protezione</w:t>
      </w:r>
      <w:proofErr w:type="spellEnd"/>
      <w:r w:rsidRPr="00766A3F">
        <w:rPr>
          <w:rFonts w:eastAsia="Verdana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sz w:val="24"/>
          <w:szCs w:val="24"/>
        </w:rPr>
        <w:t>dei</w:t>
      </w:r>
      <w:proofErr w:type="spellEnd"/>
      <w:r w:rsidRPr="00766A3F">
        <w:rPr>
          <w:rFonts w:eastAsia="Verdana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sz w:val="24"/>
          <w:szCs w:val="24"/>
        </w:rPr>
        <w:t>Dati</w:t>
      </w:r>
      <w:proofErr w:type="spellEnd"/>
      <w:r w:rsidRPr="00766A3F">
        <w:rPr>
          <w:rFonts w:eastAsia="Verdana"/>
          <w:sz w:val="24"/>
          <w:szCs w:val="24"/>
        </w:rPr>
        <w:t xml:space="preserve"> (RPD)</w:t>
      </w:r>
    </w:p>
    <w:p w14:paraId="5A06B791" w14:textId="77777777" w:rsidR="009C2645" w:rsidRPr="00766A3F" w:rsidRDefault="0095702F" w:rsidP="00122910">
      <w:pPr>
        <w:spacing w:before="11"/>
        <w:ind w:right="73" w:hanging="10"/>
        <w:rPr>
          <w:rStyle w:val="A1"/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766A3F">
        <w:rPr>
          <w:rFonts w:eastAsia="Verdana"/>
          <w:color w:val="000009"/>
          <w:sz w:val="24"/>
          <w:szCs w:val="24"/>
        </w:rPr>
        <w:t>IlResponsabiledellaProtezionedeidatiindividuatodal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gramStart"/>
      <w:r w:rsidRPr="00766A3F">
        <w:rPr>
          <w:rFonts w:eastAsia="Verdana"/>
          <w:color w:val="000009"/>
          <w:sz w:val="24"/>
          <w:szCs w:val="24"/>
        </w:rPr>
        <w:t>Comune,</w:t>
      </w:r>
      <w:r w:rsidRPr="00766A3F">
        <w:rPr>
          <w:rFonts w:eastAsia="Verdana"/>
          <w:color w:val="000000"/>
          <w:sz w:val="24"/>
          <w:szCs w:val="24"/>
        </w:rPr>
        <w:t>exart</w:t>
      </w:r>
      <w:proofErr w:type="gramEnd"/>
      <w:r w:rsidRPr="00766A3F">
        <w:rPr>
          <w:rFonts w:eastAsia="Verdana"/>
          <w:color w:val="000000"/>
          <w:sz w:val="24"/>
          <w:szCs w:val="24"/>
        </w:rPr>
        <w:t xml:space="preserve">.38,paragrafo4,RGDP, </w:t>
      </w:r>
      <w:proofErr w:type="spellStart"/>
      <w:r w:rsidRPr="00766A3F">
        <w:rPr>
          <w:rFonts w:eastAsia="Verdana"/>
          <w:color w:val="000009"/>
          <w:sz w:val="24"/>
          <w:szCs w:val="24"/>
        </w:rPr>
        <w:t>èilseguente:</w:t>
      </w:r>
      <w:r w:rsidR="009C2645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>Karanoa</w:t>
      </w:r>
      <w:proofErr w:type="spellEnd"/>
      <w:r w:rsidR="009C2645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122910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>s.r</w:t>
      </w:r>
      <w:r w:rsidR="009C2645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>.l</w:t>
      </w:r>
      <w:proofErr w:type="spellEnd"/>
      <w:r w:rsidR="009C2645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 xml:space="preserve">. Via </w:t>
      </w:r>
      <w:proofErr w:type="spellStart"/>
      <w:r w:rsidR="009C2645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>Principessa</w:t>
      </w:r>
      <w:proofErr w:type="spellEnd"/>
      <w:r w:rsidR="009C2645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 xml:space="preserve"> Jolanda n. 48 – 07100 Sassari, email: </w:t>
      </w:r>
      <w:hyperlink r:id="rId11" w:history="1">
        <w:r w:rsidR="009C2645" w:rsidRPr="00766A3F">
          <w:rPr>
            <w:rStyle w:val="Collegamentoipertestuale"/>
            <w:color w:val="auto"/>
            <w:sz w:val="24"/>
            <w:szCs w:val="24"/>
            <w:u w:val="none"/>
          </w:rPr>
          <w:t>karanoa@email.it</w:t>
        </w:r>
      </w:hyperlink>
      <w:r w:rsidR="009C2645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 xml:space="preserve"> - 3345344282 – (</w:t>
      </w:r>
      <w:proofErr w:type="spellStart"/>
      <w:r w:rsidR="009C2645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>referente</w:t>
      </w:r>
      <w:proofErr w:type="spellEnd"/>
      <w:r w:rsidR="009C2645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122910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>a</w:t>
      </w:r>
      <w:r w:rsidR="009C2645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>vv</w:t>
      </w:r>
      <w:proofErr w:type="spellEnd"/>
      <w:r w:rsidR="009C2645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 xml:space="preserve">. </w:t>
      </w:r>
      <w:proofErr w:type="spellStart"/>
      <w:r w:rsidR="009C2645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>Crovetti</w:t>
      </w:r>
      <w:proofErr w:type="spellEnd"/>
      <w:r w:rsidR="009C2645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 xml:space="preserve"> – 3400698849)</w:t>
      </w:r>
      <w:r w:rsidR="00122910" w:rsidRPr="00766A3F">
        <w:rPr>
          <w:rStyle w:val="A1"/>
          <w:rFonts w:ascii="Times New Roman" w:hAnsi="Times New Roman" w:cs="Times New Roman"/>
          <w:color w:val="auto"/>
          <w:sz w:val="24"/>
          <w:szCs w:val="24"/>
        </w:rPr>
        <w:t>.</w:t>
      </w:r>
    </w:p>
    <w:p w14:paraId="4EBD138F" w14:textId="77777777" w:rsidR="0095702F" w:rsidRPr="00766A3F" w:rsidRDefault="0095702F" w:rsidP="0095702F">
      <w:pPr>
        <w:spacing w:before="2" w:line="245" w:lineRule="auto"/>
        <w:ind w:right="72" w:hanging="10"/>
        <w:jc w:val="both"/>
        <w:rPr>
          <w:color w:val="000009"/>
          <w:sz w:val="24"/>
          <w:szCs w:val="24"/>
        </w:rPr>
      </w:pPr>
      <w:r w:rsidRPr="00766A3F">
        <w:rPr>
          <w:rFonts w:eastAsia="Verdana"/>
          <w:color w:val="000009"/>
          <w:sz w:val="24"/>
          <w:szCs w:val="24"/>
        </w:rPr>
        <w:t>Incasodiistanze/comunicazionidainviareinmodalitàdigitaleil</w:t>
      </w:r>
      <w:r w:rsidRPr="00766A3F">
        <w:rPr>
          <w:rFonts w:eastAsia="Verdana"/>
          <w:sz w:val="24"/>
          <w:szCs w:val="24"/>
        </w:rPr>
        <w:t xml:space="preserve">Responsabile </w:t>
      </w:r>
      <w:proofErr w:type="spellStart"/>
      <w:r w:rsidRPr="00766A3F">
        <w:rPr>
          <w:rFonts w:eastAsia="Verdana"/>
          <w:sz w:val="24"/>
          <w:szCs w:val="24"/>
        </w:rPr>
        <w:t>della</w:t>
      </w:r>
      <w:proofErr w:type="spellEnd"/>
      <w:r w:rsidRPr="00766A3F">
        <w:rPr>
          <w:rFonts w:eastAsia="Verdana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sz w:val="24"/>
          <w:szCs w:val="24"/>
        </w:rPr>
        <w:t>Protezione</w:t>
      </w:r>
      <w:proofErr w:type="spellEnd"/>
      <w:r w:rsidRPr="00766A3F">
        <w:rPr>
          <w:rFonts w:eastAsia="Verdana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sz w:val="24"/>
          <w:szCs w:val="24"/>
        </w:rPr>
        <w:t>dei</w:t>
      </w:r>
      <w:proofErr w:type="spellEnd"/>
      <w:r w:rsidRPr="00766A3F">
        <w:rPr>
          <w:rFonts w:eastAsia="Verdana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sz w:val="24"/>
          <w:szCs w:val="24"/>
        </w:rPr>
        <w:t>Dati</w:t>
      </w:r>
      <w:r w:rsidRPr="00766A3F">
        <w:rPr>
          <w:rFonts w:eastAsia="Verdana"/>
          <w:color w:val="000009"/>
          <w:sz w:val="24"/>
          <w:szCs w:val="24"/>
        </w:rPr>
        <w:t>puòesserecontattato</w:t>
      </w:r>
      <w:proofErr w:type="spellEnd"/>
      <w:r w:rsidRPr="00766A3F">
        <w:rPr>
          <w:color w:val="000009"/>
          <w:sz w:val="24"/>
          <w:szCs w:val="24"/>
        </w:rPr>
        <w:t xml:space="preserve"> via pec </w:t>
      </w:r>
      <w:proofErr w:type="spellStart"/>
      <w:r w:rsidRPr="00766A3F">
        <w:rPr>
          <w:color w:val="000009"/>
          <w:sz w:val="24"/>
          <w:szCs w:val="24"/>
        </w:rPr>
        <w:t>all’indirizzo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proofErr w:type="spellStart"/>
      <w:r w:rsidR="008717BA" w:rsidRPr="00766A3F">
        <w:rPr>
          <w:color w:val="000009"/>
          <w:sz w:val="24"/>
          <w:szCs w:val="24"/>
        </w:rPr>
        <w:t>predetto</w:t>
      </w:r>
      <w:r w:rsidRPr="00766A3F">
        <w:rPr>
          <w:rFonts w:eastAsia="Verdana"/>
          <w:color w:val="000009"/>
          <w:sz w:val="24"/>
          <w:szCs w:val="24"/>
        </w:rPr>
        <w:t>o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proofErr w:type="spellStart"/>
      <w:r w:rsidRPr="00766A3F">
        <w:rPr>
          <w:color w:val="000009"/>
          <w:sz w:val="24"/>
          <w:szCs w:val="24"/>
        </w:rPr>
        <w:t>tramite</w:t>
      </w:r>
      <w:proofErr w:type="spellEnd"/>
      <w:r w:rsidRPr="00766A3F">
        <w:rPr>
          <w:color w:val="000009"/>
          <w:sz w:val="24"/>
          <w:szCs w:val="24"/>
        </w:rPr>
        <w:t xml:space="preserve"> il </w:t>
      </w:r>
      <w:proofErr w:type="spellStart"/>
      <w:r w:rsidRPr="00766A3F">
        <w:rPr>
          <w:color w:val="000009"/>
          <w:sz w:val="24"/>
          <w:szCs w:val="24"/>
        </w:rPr>
        <w:t>Comune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proofErr w:type="spellStart"/>
      <w:r w:rsidRPr="00766A3F">
        <w:rPr>
          <w:color w:val="000009"/>
          <w:sz w:val="24"/>
          <w:szCs w:val="24"/>
        </w:rPr>
        <w:t>all’indirizzo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r w:rsidR="00D1777F" w:rsidRPr="00766A3F">
        <w:rPr>
          <w:sz w:val="24"/>
          <w:szCs w:val="24"/>
        </w:rPr>
        <w:t>protocollo@pec.comune.bonnanaro.ss.it</w:t>
      </w:r>
    </w:p>
    <w:p w14:paraId="46A445A4" w14:textId="77777777" w:rsidR="0095702F" w:rsidRPr="00766A3F" w:rsidRDefault="0095702F" w:rsidP="0095702F">
      <w:pPr>
        <w:spacing w:before="9" w:line="248" w:lineRule="auto"/>
        <w:ind w:right="74" w:hanging="10"/>
        <w:rPr>
          <w:rFonts w:eastAsia="Verdana"/>
          <w:color w:val="000009"/>
          <w:sz w:val="24"/>
          <w:szCs w:val="24"/>
        </w:rPr>
      </w:pPr>
    </w:p>
    <w:p w14:paraId="2710859D" w14:textId="77777777" w:rsidR="0095702F" w:rsidRPr="00766A3F" w:rsidRDefault="0095702F" w:rsidP="0095702F">
      <w:pPr>
        <w:spacing w:before="9" w:line="248" w:lineRule="auto"/>
        <w:ind w:right="74" w:hanging="10"/>
        <w:rPr>
          <w:rFonts w:eastAsia="Verdana"/>
          <w:color w:val="000009"/>
          <w:sz w:val="24"/>
          <w:szCs w:val="24"/>
        </w:rPr>
      </w:pPr>
      <w:proofErr w:type="spellStart"/>
      <w:r w:rsidRPr="00766A3F">
        <w:rPr>
          <w:rFonts w:eastAsia="Verdana"/>
          <w:color w:val="000009"/>
          <w:sz w:val="24"/>
          <w:szCs w:val="24"/>
        </w:rPr>
        <w:t>Finalità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del </w:t>
      </w:r>
      <w:proofErr w:type="spellStart"/>
      <w:r w:rsidRPr="00766A3F">
        <w:rPr>
          <w:rFonts w:eastAsia="Verdana"/>
          <w:color w:val="000009"/>
          <w:sz w:val="24"/>
          <w:szCs w:val="24"/>
        </w:rPr>
        <w:t>trattamento</w:t>
      </w:r>
      <w:proofErr w:type="spellEnd"/>
    </w:p>
    <w:p w14:paraId="3FE29421" w14:textId="77777777" w:rsidR="0095702F" w:rsidRPr="00766A3F" w:rsidRDefault="0095702F" w:rsidP="0095702F">
      <w:pPr>
        <w:spacing w:before="9" w:line="248" w:lineRule="auto"/>
        <w:ind w:right="74" w:hanging="10"/>
        <w:jc w:val="both"/>
        <w:rPr>
          <w:rFonts w:eastAsia="Verdana"/>
          <w:sz w:val="24"/>
          <w:szCs w:val="24"/>
        </w:rPr>
      </w:pPr>
      <w:proofErr w:type="spellStart"/>
      <w:r w:rsidRPr="00766A3F">
        <w:rPr>
          <w:rFonts w:eastAsia="Verdana"/>
          <w:color w:val="000009"/>
          <w:sz w:val="24"/>
          <w:szCs w:val="24"/>
        </w:rPr>
        <w:t>Idatipersonalitrasmessi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dal </w:t>
      </w:r>
      <w:proofErr w:type="spellStart"/>
      <w:r w:rsidRPr="00766A3F">
        <w:rPr>
          <w:rFonts w:eastAsia="Verdana"/>
          <w:color w:val="000009"/>
          <w:sz w:val="24"/>
          <w:szCs w:val="24"/>
        </w:rPr>
        <w:t>Comune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relativamente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ai </w:t>
      </w:r>
      <w:proofErr w:type="spellStart"/>
      <w:r w:rsidRPr="00766A3F">
        <w:rPr>
          <w:rFonts w:eastAsia="Verdana"/>
          <w:color w:val="000009"/>
          <w:sz w:val="24"/>
          <w:szCs w:val="24"/>
        </w:rPr>
        <w:t>concorrenti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collocati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nella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graduatoria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di </w:t>
      </w:r>
      <w:proofErr w:type="spellStart"/>
      <w:r w:rsidRPr="00766A3F">
        <w:rPr>
          <w:rFonts w:eastAsia="Verdana"/>
          <w:color w:val="000009"/>
          <w:sz w:val="24"/>
          <w:szCs w:val="24"/>
        </w:rPr>
        <w:t>concorso</w:t>
      </w:r>
      <w:proofErr w:type="spellEnd"/>
      <w:r w:rsidRPr="00766A3F">
        <w:rPr>
          <w:rFonts w:eastAsia="Verdana"/>
          <w:color w:val="000009"/>
          <w:sz w:val="24"/>
          <w:szCs w:val="24"/>
        </w:rPr>
        <w:t>(</w:t>
      </w:r>
      <w:proofErr w:type="spellStart"/>
      <w:r w:rsidRPr="00766A3F">
        <w:rPr>
          <w:rFonts w:eastAsia="Verdana"/>
          <w:color w:val="000009"/>
          <w:sz w:val="24"/>
          <w:szCs w:val="24"/>
        </w:rPr>
        <w:t>anagrafici;domiciliodigitale</w:t>
      </w:r>
      <w:proofErr w:type="spellEnd"/>
      <w:r w:rsidRPr="00766A3F">
        <w:rPr>
          <w:color w:val="000009"/>
          <w:sz w:val="24"/>
          <w:szCs w:val="24"/>
        </w:rPr>
        <w:t xml:space="preserve"> (</w:t>
      </w:r>
      <w:proofErr w:type="spellStart"/>
      <w:r w:rsidRPr="00766A3F">
        <w:rPr>
          <w:rFonts w:eastAsia="Verdana"/>
          <w:color w:val="000009"/>
          <w:sz w:val="24"/>
          <w:szCs w:val="24"/>
        </w:rPr>
        <w:t>indirizzodipostaelettronica</w:t>
      </w:r>
      <w:proofErr w:type="spellEnd"/>
      <w:r w:rsidRPr="00766A3F">
        <w:rPr>
          <w:rFonts w:eastAsia="Verdana"/>
          <w:color w:val="000009"/>
          <w:sz w:val="24"/>
          <w:szCs w:val="24"/>
        </w:rPr>
        <w:t>);</w:t>
      </w:r>
      <w:proofErr w:type="spellStart"/>
      <w:r w:rsidRPr="00766A3F">
        <w:rPr>
          <w:rFonts w:eastAsia="Verdana"/>
          <w:color w:val="000009"/>
          <w:sz w:val="24"/>
          <w:szCs w:val="24"/>
        </w:rPr>
        <w:t>recapito</w:t>
      </w:r>
      <w:proofErr w:type="spellEnd"/>
      <w:r w:rsidRPr="00766A3F">
        <w:rPr>
          <w:color w:val="000009"/>
          <w:sz w:val="24"/>
          <w:szCs w:val="24"/>
        </w:rPr>
        <w:t xml:space="preserve"> (</w:t>
      </w:r>
      <w:r w:rsidRPr="00766A3F">
        <w:rPr>
          <w:rFonts w:eastAsia="Verdana"/>
          <w:color w:val="000009"/>
          <w:sz w:val="24"/>
          <w:szCs w:val="24"/>
        </w:rPr>
        <w:t>luogodiresidenza);titolidistudio;esperienzelavorative);sensibili</w:t>
      </w:r>
      <w:r w:rsidRPr="00766A3F">
        <w:rPr>
          <w:color w:val="000009"/>
          <w:sz w:val="24"/>
          <w:szCs w:val="24"/>
        </w:rPr>
        <w:t xml:space="preserve"> (</w:t>
      </w:r>
      <w:proofErr w:type="spellStart"/>
      <w:r w:rsidRPr="00766A3F">
        <w:rPr>
          <w:rFonts w:eastAsia="Verdana"/>
          <w:color w:val="000009"/>
          <w:sz w:val="24"/>
          <w:szCs w:val="24"/>
        </w:rPr>
        <w:t>condannepenalioreatigiudiziari</w:t>
      </w:r>
      <w:proofErr w:type="spellEnd"/>
      <w:r w:rsidRPr="00766A3F">
        <w:rPr>
          <w:rFonts w:eastAsia="Verdana"/>
          <w:color w:val="000009"/>
          <w:sz w:val="24"/>
          <w:szCs w:val="24"/>
        </w:rPr>
        <w:t>)</w:t>
      </w:r>
      <w:proofErr w:type="spellStart"/>
      <w:r w:rsidRPr="00766A3F">
        <w:rPr>
          <w:rFonts w:eastAsia="Verdana"/>
          <w:color w:val="000009"/>
          <w:sz w:val="24"/>
          <w:szCs w:val="24"/>
        </w:rPr>
        <w:t>sarannotrattatidal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Comune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per il </w:t>
      </w:r>
      <w:proofErr w:type="spellStart"/>
      <w:r w:rsidRPr="00766A3F">
        <w:rPr>
          <w:rFonts w:eastAsia="Verdana"/>
          <w:color w:val="000009"/>
          <w:sz w:val="24"/>
          <w:szCs w:val="24"/>
        </w:rPr>
        <w:t>procedimento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in </w:t>
      </w:r>
      <w:proofErr w:type="spellStart"/>
      <w:r w:rsidRPr="00766A3F">
        <w:rPr>
          <w:rFonts w:eastAsia="Verdana"/>
          <w:color w:val="000009"/>
          <w:sz w:val="24"/>
          <w:szCs w:val="24"/>
        </w:rPr>
        <w:t>oggetto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sulla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base del </w:t>
      </w:r>
      <w:proofErr w:type="spellStart"/>
      <w:r w:rsidRPr="00766A3F">
        <w:rPr>
          <w:rFonts w:eastAsia="Verdana"/>
          <w:color w:val="000009"/>
          <w:sz w:val="24"/>
          <w:szCs w:val="24"/>
        </w:rPr>
        <w:t>seguentepresuppostodiliceità</w:t>
      </w:r>
      <w:proofErr w:type="spellEnd"/>
      <w:r w:rsidRPr="00766A3F">
        <w:rPr>
          <w:rFonts w:eastAsia="Verdana"/>
          <w:color w:val="000009"/>
          <w:sz w:val="24"/>
          <w:szCs w:val="24"/>
        </w:rPr>
        <w:t>: iltrattamentoènecessariopermotividiinteressepubblicorilevante,sullabasedeldirittodell'UnioneodegliStatimembri,chedeveessereproporzionatoallafinalitàperseguita,rispettarel'essenzadeldirittoallaprotezionedeidatieprevederemisureappropriateespecifichepertutelareidirittifondamentaliegliinteressidell'interessato(art. 9.2.g</w:t>
      </w:r>
      <w:r w:rsidRPr="00766A3F">
        <w:rPr>
          <w:rFonts w:eastAsia="Verdana"/>
          <w:color w:val="000000"/>
          <w:sz w:val="24"/>
          <w:szCs w:val="24"/>
        </w:rPr>
        <w:t>RGDP</w:t>
      </w:r>
      <w:r w:rsidRPr="00766A3F">
        <w:rPr>
          <w:rFonts w:eastAsia="Verdana"/>
          <w:color w:val="000009"/>
          <w:sz w:val="24"/>
          <w:szCs w:val="24"/>
        </w:rPr>
        <w:t>).</w:t>
      </w:r>
    </w:p>
    <w:p w14:paraId="72598363" w14:textId="77777777" w:rsidR="0095702F" w:rsidRPr="00766A3F" w:rsidRDefault="0095702F" w:rsidP="0095702F">
      <w:pPr>
        <w:spacing w:before="4" w:line="245" w:lineRule="auto"/>
        <w:ind w:right="77" w:hanging="10"/>
        <w:jc w:val="both"/>
        <w:rPr>
          <w:rFonts w:eastAsia="Verdana"/>
          <w:sz w:val="24"/>
          <w:szCs w:val="24"/>
        </w:rPr>
      </w:pPr>
      <w:proofErr w:type="gramStart"/>
      <w:r w:rsidRPr="00766A3F">
        <w:rPr>
          <w:rFonts w:eastAsia="Verdana"/>
          <w:color w:val="000009"/>
          <w:sz w:val="24"/>
          <w:szCs w:val="24"/>
        </w:rPr>
        <w:t>Idatipersonalisarannotrattaticonstrumentimanuali,informaticietelematicinell'ambitoedinragionedellefinalitàsopraspecificate</w:t>
      </w:r>
      <w:proofErr w:type="gramEnd"/>
      <w:r w:rsidRPr="00766A3F">
        <w:rPr>
          <w:rFonts w:eastAsia="Verdana"/>
          <w:color w:val="000009"/>
          <w:sz w:val="24"/>
          <w:szCs w:val="24"/>
        </w:rPr>
        <w:t>,semprerispettandolasicurezzaelariservatezzadeglistessi.</w:t>
      </w:r>
    </w:p>
    <w:p w14:paraId="6F125F27" w14:textId="77777777" w:rsidR="0095702F" w:rsidRPr="00766A3F" w:rsidRDefault="0095702F" w:rsidP="0095702F">
      <w:pPr>
        <w:spacing w:before="16" w:line="200" w:lineRule="exact"/>
        <w:ind w:hanging="10"/>
        <w:rPr>
          <w:sz w:val="24"/>
          <w:szCs w:val="24"/>
        </w:rPr>
      </w:pPr>
    </w:p>
    <w:p w14:paraId="2ED9547A" w14:textId="77777777" w:rsidR="0095702F" w:rsidRPr="00766A3F" w:rsidRDefault="0095702F" w:rsidP="0095702F">
      <w:pPr>
        <w:spacing w:before="9"/>
        <w:ind w:right="221" w:hanging="10"/>
        <w:jc w:val="both"/>
        <w:rPr>
          <w:rFonts w:eastAsia="Verdana"/>
          <w:sz w:val="24"/>
          <w:szCs w:val="24"/>
        </w:rPr>
      </w:pPr>
      <w:proofErr w:type="spellStart"/>
      <w:r w:rsidRPr="00766A3F">
        <w:rPr>
          <w:rFonts w:eastAsia="Verdana"/>
          <w:color w:val="000009"/>
          <w:sz w:val="24"/>
          <w:szCs w:val="24"/>
        </w:rPr>
        <w:t>Eventuali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categorie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destinatarie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dei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dati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personali</w:t>
      </w:r>
      <w:proofErr w:type="spellEnd"/>
    </w:p>
    <w:p w14:paraId="628AA928" w14:textId="77777777" w:rsidR="0095702F" w:rsidRPr="00766A3F" w:rsidRDefault="0095702F" w:rsidP="0095702F">
      <w:pPr>
        <w:spacing w:before="9" w:line="247" w:lineRule="auto"/>
        <w:ind w:right="72" w:hanging="10"/>
        <w:jc w:val="both"/>
        <w:rPr>
          <w:color w:val="000009"/>
          <w:sz w:val="24"/>
          <w:szCs w:val="24"/>
        </w:rPr>
      </w:pPr>
      <w:r w:rsidRPr="00766A3F">
        <w:rPr>
          <w:rFonts w:eastAsia="Verdana"/>
          <w:color w:val="000009"/>
          <w:sz w:val="24"/>
          <w:szCs w:val="24"/>
        </w:rPr>
        <w:lastRenderedPageBreak/>
        <w:t xml:space="preserve">Iltrattamentodeidatipersonalisaràeffettuatoamezzodisoggettispecificamentedesignatiinqualitàdiresponsabilioincaricati, </w:t>
      </w:r>
      <w:proofErr w:type="spellStart"/>
      <w:r w:rsidRPr="00766A3F">
        <w:rPr>
          <w:rFonts w:eastAsia="Verdana"/>
          <w:color w:val="000009"/>
          <w:sz w:val="24"/>
          <w:szCs w:val="24"/>
        </w:rPr>
        <w:t>i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proofErr w:type="spellStart"/>
      <w:r w:rsidRPr="00766A3F">
        <w:rPr>
          <w:color w:val="000009"/>
          <w:sz w:val="24"/>
          <w:szCs w:val="24"/>
        </w:rPr>
        <w:t>quali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tratterannoidati</w:t>
      </w:r>
      <w:proofErr w:type="spellEnd"/>
      <w:r w:rsidRPr="00766A3F">
        <w:rPr>
          <w:color w:val="000009"/>
          <w:sz w:val="24"/>
          <w:szCs w:val="24"/>
        </w:rPr>
        <w:t xml:space="preserve"> secondo </w:t>
      </w:r>
      <w:proofErr w:type="gramStart"/>
      <w:r w:rsidRPr="00766A3F">
        <w:rPr>
          <w:rFonts w:eastAsia="Verdana"/>
          <w:color w:val="000009"/>
          <w:sz w:val="24"/>
          <w:szCs w:val="24"/>
        </w:rPr>
        <w:t>leistruzioniricevutedalComune,secondoprofilioperativiaglistessiattribuitiinrelazioneallefunzionisvolte</w:t>
      </w:r>
      <w:proofErr w:type="gramEnd"/>
      <w:r w:rsidRPr="00766A3F">
        <w:rPr>
          <w:rFonts w:eastAsia="Verdana"/>
          <w:color w:val="000009"/>
          <w:sz w:val="24"/>
          <w:szCs w:val="24"/>
        </w:rPr>
        <w:t>.</w:t>
      </w:r>
    </w:p>
    <w:p w14:paraId="7C883F64" w14:textId="77777777" w:rsidR="0095702F" w:rsidRPr="00766A3F" w:rsidRDefault="0095702F" w:rsidP="0095702F">
      <w:pPr>
        <w:spacing w:before="9" w:line="247" w:lineRule="auto"/>
        <w:ind w:right="72" w:hanging="10"/>
        <w:jc w:val="both"/>
        <w:rPr>
          <w:color w:val="000009"/>
          <w:sz w:val="24"/>
          <w:szCs w:val="24"/>
        </w:rPr>
      </w:pPr>
      <w:proofErr w:type="gramStart"/>
      <w:r w:rsidRPr="00766A3F">
        <w:rPr>
          <w:rFonts w:eastAsia="Verdana"/>
          <w:color w:val="000009"/>
          <w:sz w:val="24"/>
          <w:szCs w:val="24"/>
        </w:rPr>
        <w:t>Perl’espletamentodellefinalitàsopraspecificate,idatipotrannoesserecomunicati</w:t>
      </w:r>
      <w:proofErr w:type="gramEnd"/>
      <w:r w:rsidRPr="00766A3F">
        <w:rPr>
          <w:rFonts w:eastAsia="Verdana"/>
          <w:color w:val="000009"/>
          <w:sz w:val="24"/>
          <w:szCs w:val="24"/>
        </w:rPr>
        <w:t>(contaletermine</w:t>
      </w:r>
      <w:r w:rsidRPr="00766A3F">
        <w:rPr>
          <w:color w:val="000009"/>
          <w:sz w:val="24"/>
          <w:szCs w:val="24"/>
        </w:rPr>
        <w:t xml:space="preserve"> s’</w:t>
      </w:r>
      <w:r w:rsidRPr="00766A3F">
        <w:rPr>
          <w:rFonts w:eastAsia="Verdana"/>
          <w:color w:val="000009"/>
          <w:sz w:val="24"/>
          <w:szCs w:val="24"/>
        </w:rPr>
        <w:t>intendeildarneconoscenzaadunoopiùsoggettideterminati)informacartaceaoinformaticaasoggettiancheesterniincaricatidalComune.</w:t>
      </w:r>
    </w:p>
    <w:p w14:paraId="11F4D3B2" w14:textId="77777777" w:rsidR="0095702F" w:rsidRPr="00766A3F" w:rsidRDefault="0095702F" w:rsidP="0095702F">
      <w:pPr>
        <w:spacing w:before="9" w:line="247" w:lineRule="auto"/>
        <w:ind w:right="72" w:hanging="10"/>
        <w:jc w:val="both"/>
        <w:rPr>
          <w:rFonts w:eastAsia="Verdana"/>
          <w:sz w:val="24"/>
          <w:szCs w:val="24"/>
        </w:rPr>
      </w:pPr>
      <w:proofErr w:type="gramStart"/>
      <w:r w:rsidRPr="00766A3F">
        <w:rPr>
          <w:rFonts w:eastAsia="Verdana"/>
          <w:color w:val="000009"/>
          <w:sz w:val="24"/>
          <w:szCs w:val="24"/>
        </w:rPr>
        <w:t>Idatipersonalidell’interessato,neicasiincuirisultassenecessario</w:t>
      </w:r>
      <w:proofErr w:type="gramEnd"/>
      <w:r w:rsidRPr="00766A3F">
        <w:rPr>
          <w:rFonts w:eastAsia="Verdana"/>
          <w:color w:val="000009"/>
          <w:sz w:val="24"/>
          <w:szCs w:val="24"/>
        </w:rPr>
        <w:t>,potrannoesserecomunicatiasoggettilacuifacoltàdiaccessoaidatièriconosciutadadisposizionidilegge,normativasecondaria,comunitaria,dicontrattazionecollettiva.</w:t>
      </w:r>
    </w:p>
    <w:p w14:paraId="786A0A95" w14:textId="77777777" w:rsidR="0095702F" w:rsidRPr="00766A3F" w:rsidRDefault="0095702F" w:rsidP="0095702F">
      <w:pPr>
        <w:spacing w:before="3" w:line="245" w:lineRule="auto"/>
        <w:ind w:right="74" w:hanging="10"/>
        <w:jc w:val="both"/>
        <w:rPr>
          <w:rFonts w:eastAsia="Verdana"/>
          <w:sz w:val="24"/>
          <w:szCs w:val="24"/>
        </w:rPr>
      </w:pPr>
      <w:proofErr w:type="spellStart"/>
      <w:r w:rsidRPr="00766A3F">
        <w:rPr>
          <w:rFonts w:eastAsia="Verdana"/>
          <w:color w:val="000009"/>
          <w:sz w:val="24"/>
          <w:szCs w:val="24"/>
        </w:rPr>
        <w:t>Saràrichiestospecificoconsensonel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caso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in cui vi </w:t>
      </w:r>
      <w:proofErr w:type="spellStart"/>
      <w:r w:rsidRPr="00766A3F">
        <w:rPr>
          <w:rFonts w:eastAsia="Verdana"/>
          <w:color w:val="000009"/>
          <w:sz w:val="24"/>
          <w:szCs w:val="24"/>
        </w:rPr>
        <w:t>fosselanecessitàdicomunicazionedidatiasoggettiterzinonindicati</w:t>
      </w:r>
      <w:proofErr w:type="spellEnd"/>
      <w:r w:rsidRPr="00766A3F">
        <w:rPr>
          <w:rFonts w:eastAsia="Verdana"/>
          <w:color w:val="000009"/>
          <w:sz w:val="24"/>
          <w:szCs w:val="24"/>
        </w:rPr>
        <w:t>.</w:t>
      </w:r>
    </w:p>
    <w:p w14:paraId="1724FBCE" w14:textId="77777777" w:rsidR="0095702F" w:rsidRPr="00766A3F" w:rsidRDefault="0095702F" w:rsidP="0095702F">
      <w:pPr>
        <w:spacing w:before="5" w:line="247" w:lineRule="auto"/>
        <w:ind w:right="73" w:hanging="10"/>
        <w:jc w:val="both"/>
        <w:rPr>
          <w:rFonts w:eastAsia="Verdana"/>
          <w:sz w:val="24"/>
          <w:szCs w:val="24"/>
        </w:rPr>
      </w:pPr>
      <w:proofErr w:type="spellStart"/>
      <w:proofErr w:type="gramStart"/>
      <w:r w:rsidRPr="00766A3F">
        <w:rPr>
          <w:rFonts w:eastAsia="Verdana"/>
          <w:color w:val="000009"/>
          <w:sz w:val="24"/>
          <w:szCs w:val="24"/>
        </w:rPr>
        <w:t>Idatinonsarannosoggettiadiffusione</w:t>
      </w:r>
      <w:proofErr w:type="spellEnd"/>
      <w:r w:rsidRPr="00766A3F">
        <w:rPr>
          <w:rFonts w:eastAsia="Verdana"/>
          <w:color w:val="000009"/>
          <w:sz w:val="24"/>
          <w:szCs w:val="24"/>
        </w:rPr>
        <w:t>(</w:t>
      </w:r>
      <w:proofErr w:type="spellStart"/>
      <w:proofErr w:type="gramEnd"/>
      <w:r w:rsidRPr="00766A3F">
        <w:rPr>
          <w:rFonts w:eastAsia="Verdana"/>
          <w:color w:val="000009"/>
          <w:sz w:val="24"/>
          <w:szCs w:val="24"/>
        </w:rPr>
        <w:t>contaletermine</w:t>
      </w:r>
      <w:proofErr w:type="spellEnd"/>
      <w:r w:rsidRPr="00766A3F">
        <w:rPr>
          <w:color w:val="000009"/>
          <w:sz w:val="24"/>
          <w:szCs w:val="24"/>
        </w:rPr>
        <w:t xml:space="preserve"> s’</w:t>
      </w:r>
      <w:r w:rsidRPr="00766A3F">
        <w:rPr>
          <w:rFonts w:eastAsia="Verdana"/>
          <w:color w:val="000009"/>
          <w:sz w:val="24"/>
          <w:szCs w:val="24"/>
        </w:rPr>
        <w:t>intendeildarneconoscenzainqualunquemodoadunapluralitàdisoggettiindeterminati),salvocheperlepubblicazioniobbligatorieprevisteperlegge,nellesezioni“Albo</w:t>
      </w:r>
      <w:r w:rsidRPr="00766A3F">
        <w:rPr>
          <w:color w:val="000009"/>
          <w:sz w:val="24"/>
          <w:szCs w:val="24"/>
        </w:rPr>
        <w:t xml:space="preserve"> </w:t>
      </w:r>
      <w:proofErr w:type="spellStart"/>
      <w:r w:rsidRPr="00766A3F">
        <w:rPr>
          <w:color w:val="000009"/>
          <w:sz w:val="24"/>
          <w:szCs w:val="24"/>
        </w:rPr>
        <w:t>pretorio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online”e</w:t>
      </w:r>
      <w:proofErr w:type="spellEnd"/>
      <w:r w:rsidRPr="00766A3F">
        <w:rPr>
          <w:color w:val="000009"/>
          <w:sz w:val="24"/>
          <w:szCs w:val="24"/>
        </w:rPr>
        <w:t xml:space="preserve"> “</w:t>
      </w:r>
      <w:proofErr w:type="spellStart"/>
      <w:r w:rsidRPr="00766A3F">
        <w:rPr>
          <w:rFonts w:eastAsia="Verdana"/>
          <w:color w:val="000009"/>
          <w:sz w:val="24"/>
          <w:szCs w:val="24"/>
        </w:rPr>
        <w:t>AmministrazioneTrasparente”delsitowebistituzionaledelComune</w:t>
      </w:r>
      <w:proofErr w:type="spellEnd"/>
      <w:r w:rsidRPr="00766A3F">
        <w:rPr>
          <w:rFonts w:eastAsia="Verdana"/>
          <w:color w:val="000009"/>
          <w:sz w:val="24"/>
          <w:szCs w:val="24"/>
        </w:rPr>
        <w:t>.</w:t>
      </w:r>
    </w:p>
    <w:p w14:paraId="00DCC31D" w14:textId="77777777" w:rsidR="0095702F" w:rsidRPr="00766A3F" w:rsidRDefault="0095702F" w:rsidP="0095702F">
      <w:pPr>
        <w:spacing w:before="3" w:line="247" w:lineRule="auto"/>
        <w:ind w:right="75" w:hanging="10"/>
        <w:jc w:val="both"/>
        <w:rPr>
          <w:rFonts w:eastAsia="Verdana"/>
          <w:color w:val="000009"/>
          <w:sz w:val="24"/>
          <w:szCs w:val="24"/>
        </w:rPr>
      </w:pPr>
      <w:proofErr w:type="spellStart"/>
      <w:r w:rsidRPr="00766A3F">
        <w:rPr>
          <w:rFonts w:eastAsia="Verdana"/>
          <w:color w:val="000009"/>
          <w:sz w:val="24"/>
          <w:szCs w:val="24"/>
        </w:rPr>
        <w:t>Ilconferimentodeidatipersonalioggettodellapresenteinformativa</w:t>
      </w:r>
      <w:proofErr w:type="spellEnd"/>
      <w:r w:rsidRPr="00766A3F">
        <w:rPr>
          <w:color w:val="000009"/>
          <w:sz w:val="24"/>
          <w:szCs w:val="24"/>
        </w:rPr>
        <w:t xml:space="preserve"> è </w:t>
      </w:r>
      <w:proofErr w:type="spellStart"/>
      <w:r w:rsidRPr="00766A3F">
        <w:rPr>
          <w:rFonts w:eastAsia="Verdana"/>
          <w:color w:val="000009"/>
          <w:sz w:val="24"/>
          <w:szCs w:val="24"/>
        </w:rPr>
        <w:t>necessarioalfinedipartecipareal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proofErr w:type="gramStart"/>
      <w:r w:rsidRPr="00766A3F">
        <w:rPr>
          <w:color w:val="000009"/>
          <w:sz w:val="24"/>
          <w:szCs w:val="24"/>
        </w:rPr>
        <w:t>procedimento</w:t>
      </w:r>
      <w:r w:rsidRPr="00766A3F">
        <w:rPr>
          <w:rFonts w:eastAsia="Verdana"/>
          <w:color w:val="000009"/>
          <w:sz w:val="24"/>
          <w:szCs w:val="24"/>
        </w:rPr>
        <w:t>.Nell'eventualitàincuitalidatinonvenisserocorrettamentefornitinonsaràpossibiledarecorso</w:t>
      </w:r>
      <w:proofErr w:type="gramEnd"/>
      <w:r w:rsidRPr="00766A3F">
        <w:rPr>
          <w:color w:val="000009"/>
          <w:sz w:val="24"/>
          <w:szCs w:val="24"/>
        </w:rPr>
        <w:t xml:space="preserve"> al </w:t>
      </w:r>
      <w:proofErr w:type="spellStart"/>
      <w:r w:rsidRPr="00766A3F">
        <w:rPr>
          <w:color w:val="000009"/>
          <w:sz w:val="24"/>
          <w:szCs w:val="24"/>
        </w:rPr>
        <w:t>procedimento</w:t>
      </w:r>
      <w:proofErr w:type="spellEnd"/>
      <w:r w:rsidRPr="00766A3F">
        <w:rPr>
          <w:rFonts w:eastAsia="Verdana"/>
          <w:color w:val="000009"/>
          <w:sz w:val="24"/>
          <w:szCs w:val="24"/>
        </w:rPr>
        <w:t>.</w:t>
      </w:r>
    </w:p>
    <w:p w14:paraId="3035E8A2" w14:textId="77777777" w:rsidR="0095702F" w:rsidRPr="00766A3F" w:rsidRDefault="0095702F" w:rsidP="0095702F">
      <w:pPr>
        <w:spacing w:before="9" w:line="247" w:lineRule="auto"/>
        <w:ind w:right="93" w:hanging="10"/>
        <w:jc w:val="both"/>
        <w:rPr>
          <w:rFonts w:eastAsia="Verdana"/>
          <w:color w:val="000009"/>
          <w:sz w:val="24"/>
          <w:szCs w:val="24"/>
        </w:rPr>
      </w:pPr>
    </w:p>
    <w:p w14:paraId="1F2A5211" w14:textId="77777777" w:rsidR="0095702F" w:rsidRPr="00766A3F" w:rsidRDefault="0095702F" w:rsidP="0095702F">
      <w:pPr>
        <w:spacing w:before="9" w:line="247" w:lineRule="auto"/>
        <w:ind w:right="93" w:hanging="10"/>
        <w:jc w:val="both"/>
        <w:rPr>
          <w:rFonts w:eastAsia="Verdana"/>
          <w:color w:val="000009"/>
          <w:sz w:val="24"/>
          <w:szCs w:val="24"/>
        </w:rPr>
      </w:pPr>
      <w:proofErr w:type="spellStart"/>
      <w:r w:rsidRPr="00766A3F">
        <w:rPr>
          <w:rFonts w:eastAsia="Verdana"/>
          <w:color w:val="000009"/>
          <w:sz w:val="24"/>
          <w:szCs w:val="24"/>
        </w:rPr>
        <w:t>Periodo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di </w:t>
      </w:r>
      <w:proofErr w:type="spellStart"/>
      <w:r w:rsidRPr="00766A3F">
        <w:rPr>
          <w:rFonts w:eastAsia="Verdana"/>
          <w:color w:val="000009"/>
          <w:sz w:val="24"/>
          <w:szCs w:val="24"/>
        </w:rPr>
        <w:t>utilizzazione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dei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dati</w:t>
      </w:r>
      <w:proofErr w:type="spellEnd"/>
    </w:p>
    <w:p w14:paraId="359B1288" w14:textId="77777777" w:rsidR="0095702F" w:rsidRPr="00766A3F" w:rsidRDefault="0095702F" w:rsidP="0095702F">
      <w:pPr>
        <w:spacing w:before="9" w:line="247" w:lineRule="auto"/>
        <w:ind w:right="93" w:hanging="10"/>
        <w:jc w:val="both"/>
        <w:rPr>
          <w:rFonts w:eastAsia="Verdana"/>
          <w:sz w:val="24"/>
          <w:szCs w:val="24"/>
        </w:rPr>
      </w:pPr>
      <w:r w:rsidRPr="00766A3F">
        <w:rPr>
          <w:color w:val="000009"/>
          <w:sz w:val="24"/>
          <w:szCs w:val="24"/>
        </w:rPr>
        <w:t xml:space="preserve">I </w:t>
      </w:r>
      <w:r w:rsidRPr="00766A3F">
        <w:rPr>
          <w:rFonts w:eastAsia="Verdana"/>
          <w:color w:val="000009"/>
          <w:sz w:val="24"/>
          <w:szCs w:val="24"/>
        </w:rPr>
        <w:t xml:space="preserve">datipersonalidell’interessatooggettodeltrattamentosarannoconservatiperilperiodonecessarioperlagestionedeipossibiliricorsi/contenziosi </w:t>
      </w:r>
      <w:proofErr w:type="spellStart"/>
      <w:r w:rsidRPr="00766A3F">
        <w:rPr>
          <w:rFonts w:eastAsia="Verdana"/>
          <w:color w:val="000009"/>
          <w:sz w:val="24"/>
          <w:szCs w:val="24"/>
        </w:rPr>
        <w:t>relativi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al </w:t>
      </w:r>
      <w:proofErr w:type="spellStart"/>
      <w:r w:rsidRPr="00766A3F">
        <w:rPr>
          <w:rFonts w:eastAsia="Verdana"/>
          <w:color w:val="000009"/>
          <w:sz w:val="24"/>
          <w:szCs w:val="24"/>
        </w:rPr>
        <w:t>procedimento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in </w:t>
      </w:r>
      <w:proofErr w:type="spellStart"/>
      <w:r w:rsidRPr="00766A3F">
        <w:rPr>
          <w:rFonts w:eastAsia="Verdana"/>
          <w:color w:val="000009"/>
          <w:sz w:val="24"/>
          <w:szCs w:val="24"/>
        </w:rPr>
        <w:t>oggetto</w:t>
      </w:r>
      <w:proofErr w:type="spellEnd"/>
      <w:r w:rsidRPr="00766A3F">
        <w:rPr>
          <w:rFonts w:eastAsia="Verdana"/>
          <w:color w:val="000009"/>
          <w:sz w:val="24"/>
          <w:szCs w:val="24"/>
        </w:rPr>
        <w:t>.</w:t>
      </w:r>
    </w:p>
    <w:p w14:paraId="1922BE04" w14:textId="77777777" w:rsidR="0095702F" w:rsidRPr="00766A3F" w:rsidRDefault="0095702F" w:rsidP="0095702F">
      <w:pPr>
        <w:spacing w:before="15" w:line="200" w:lineRule="exact"/>
        <w:ind w:hanging="10"/>
        <w:rPr>
          <w:sz w:val="24"/>
          <w:szCs w:val="24"/>
        </w:rPr>
      </w:pPr>
    </w:p>
    <w:p w14:paraId="64E07013" w14:textId="77777777" w:rsidR="0095702F" w:rsidRPr="00766A3F" w:rsidRDefault="0095702F" w:rsidP="0095702F">
      <w:pPr>
        <w:spacing w:before="9" w:line="245" w:lineRule="auto"/>
        <w:ind w:right="92" w:hanging="10"/>
        <w:jc w:val="both"/>
        <w:rPr>
          <w:rFonts w:eastAsia="Verdana"/>
          <w:color w:val="000009"/>
          <w:sz w:val="24"/>
          <w:szCs w:val="24"/>
        </w:rPr>
      </w:pPr>
      <w:proofErr w:type="spellStart"/>
      <w:r w:rsidRPr="00766A3F">
        <w:rPr>
          <w:rFonts w:eastAsia="Verdana"/>
          <w:color w:val="000009"/>
          <w:sz w:val="24"/>
          <w:szCs w:val="24"/>
        </w:rPr>
        <w:t>Diritti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dell’interessato</w:t>
      </w:r>
      <w:proofErr w:type="spellEnd"/>
    </w:p>
    <w:p w14:paraId="113873D4" w14:textId="77777777" w:rsidR="0095702F" w:rsidRPr="00766A3F" w:rsidRDefault="0095702F" w:rsidP="0095702F">
      <w:pPr>
        <w:spacing w:before="9" w:line="245" w:lineRule="auto"/>
        <w:ind w:right="92" w:hanging="10"/>
        <w:jc w:val="both"/>
        <w:rPr>
          <w:rFonts w:eastAsia="Verdana"/>
          <w:color w:val="000009"/>
          <w:sz w:val="24"/>
          <w:szCs w:val="24"/>
        </w:rPr>
      </w:pPr>
      <w:proofErr w:type="spellStart"/>
      <w:r w:rsidRPr="00766A3F">
        <w:rPr>
          <w:rFonts w:eastAsia="Verdana"/>
          <w:color w:val="000009"/>
          <w:sz w:val="24"/>
          <w:szCs w:val="24"/>
        </w:rPr>
        <w:t>L’interessato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ha </w:t>
      </w:r>
      <w:proofErr w:type="spellStart"/>
      <w:r w:rsidRPr="00766A3F">
        <w:rPr>
          <w:rFonts w:eastAsia="Verdana"/>
          <w:color w:val="000009"/>
          <w:sz w:val="24"/>
          <w:szCs w:val="24"/>
        </w:rPr>
        <w:t>dirittodiotteneredal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proofErr w:type="spellStart"/>
      <w:r w:rsidRPr="00766A3F">
        <w:rPr>
          <w:color w:val="000009"/>
          <w:sz w:val="24"/>
          <w:szCs w:val="24"/>
        </w:rPr>
        <w:t>Comune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r w:rsidRPr="00766A3F">
        <w:rPr>
          <w:rFonts w:eastAsia="Verdana"/>
          <w:color w:val="000009"/>
          <w:sz w:val="24"/>
          <w:szCs w:val="24"/>
        </w:rPr>
        <w:t>laconfermachesiaomenoincorsountrattamentodidatipersonalicheloriguardanoediottenere:</w:t>
      </w:r>
    </w:p>
    <w:p w14:paraId="3DC04736" w14:textId="77777777" w:rsidR="0095702F" w:rsidRPr="00766A3F" w:rsidRDefault="0095702F" w:rsidP="0095702F">
      <w:pPr>
        <w:spacing w:before="9" w:line="245" w:lineRule="auto"/>
        <w:ind w:right="92" w:hanging="10"/>
        <w:jc w:val="both"/>
        <w:rPr>
          <w:rFonts w:eastAsia="Verdana"/>
          <w:sz w:val="24"/>
          <w:szCs w:val="24"/>
        </w:rPr>
      </w:pPr>
      <w:r w:rsidRPr="00766A3F">
        <w:rPr>
          <w:rFonts w:eastAsia="Verdana"/>
          <w:color w:val="000009"/>
          <w:sz w:val="24"/>
          <w:szCs w:val="24"/>
        </w:rPr>
        <w:t>-</w:t>
      </w:r>
      <w:proofErr w:type="spellStart"/>
      <w:r w:rsidRPr="00766A3F">
        <w:rPr>
          <w:rFonts w:eastAsia="Verdana"/>
          <w:color w:val="000009"/>
          <w:sz w:val="24"/>
          <w:szCs w:val="24"/>
        </w:rPr>
        <w:t>l’accessoaidatipersonaliealleseguentiinformazioni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: </w:t>
      </w:r>
      <w:proofErr w:type="gramStart"/>
      <w:r w:rsidRPr="00766A3F">
        <w:rPr>
          <w:rFonts w:eastAsia="Verdana"/>
          <w:color w:val="000009"/>
          <w:sz w:val="24"/>
          <w:szCs w:val="24"/>
        </w:rPr>
        <w:t>finalitàdeltrattamento,categoriedidatipersonalitrattati</w:t>
      </w:r>
      <w:proofErr w:type="gramEnd"/>
      <w:r w:rsidRPr="00766A3F">
        <w:rPr>
          <w:rFonts w:eastAsia="Verdana"/>
          <w:color w:val="000009"/>
          <w:sz w:val="24"/>
          <w:szCs w:val="24"/>
        </w:rPr>
        <w:t>,destinatariocategoriedidestinatariai</w:t>
      </w:r>
      <w:r w:rsidRPr="00766A3F">
        <w:rPr>
          <w:color w:val="000009"/>
          <w:sz w:val="24"/>
          <w:szCs w:val="24"/>
        </w:rPr>
        <w:t xml:space="preserve"> </w:t>
      </w:r>
      <w:proofErr w:type="spellStart"/>
      <w:r w:rsidRPr="00766A3F">
        <w:rPr>
          <w:color w:val="000009"/>
          <w:sz w:val="24"/>
          <w:szCs w:val="24"/>
        </w:rPr>
        <w:t>quali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proofErr w:type="spellStart"/>
      <w:r w:rsidRPr="00766A3F">
        <w:rPr>
          <w:color w:val="000009"/>
          <w:sz w:val="24"/>
          <w:szCs w:val="24"/>
        </w:rPr>
        <w:t>i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r w:rsidRPr="00766A3F">
        <w:rPr>
          <w:rFonts w:eastAsia="Verdana"/>
          <w:color w:val="000009"/>
          <w:sz w:val="24"/>
          <w:szCs w:val="24"/>
        </w:rPr>
        <w:t>datipersonalisonostatiosarannocomunicati,inparticolaresedipaesiterzioorganizzazioniinternazionali,ilperiododiconservazionedeidatipersonaliprevistooppure,senonèpossibile,icriteriutilizzatiperdeterminaretaleperiodo, ex</w:t>
      </w:r>
      <w:r w:rsidRPr="00766A3F">
        <w:rPr>
          <w:color w:val="000009"/>
          <w:sz w:val="24"/>
          <w:szCs w:val="24"/>
        </w:rPr>
        <w:t xml:space="preserve"> a</w:t>
      </w:r>
      <w:r w:rsidRPr="00766A3F">
        <w:rPr>
          <w:rFonts w:eastAsia="Verdana"/>
          <w:color w:val="000009"/>
          <w:sz w:val="24"/>
          <w:szCs w:val="24"/>
        </w:rPr>
        <w:t>rt.15</w:t>
      </w:r>
      <w:r w:rsidRPr="00766A3F">
        <w:rPr>
          <w:rFonts w:eastAsia="Verdana"/>
          <w:color w:val="000000"/>
          <w:sz w:val="24"/>
          <w:szCs w:val="24"/>
        </w:rPr>
        <w:t>RGDP</w:t>
      </w:r>
      <w:r w:rsidRPr="00766A3F">
        <w:rPr>
          <w:rFonts w:eastAsia="Verdana"/>
          <w:color w:val="000009"/>
          <w:sz w:val="24"/>
          <w:szCs w:val="24"/>
        </w:rPr>
        <w:t>;</w:t>
      </w:r>
    </w:p>
    <w:p w14:paraId="1478A921" w14:textId="77777777" w:rsidR="0095702F" w:rsidRPr="00766A3F" w:rsidRDefault="0095702F" w:rsidP="0095702F">
      <w:pPr>
        <w:spacing w:before="6" w:line="248" w:lineRule="auto"/>
        <w:ind w:right="94" w:hanging="10"/>
        <w:jc w:val="both"/>
        <w:rPr>
          <w:rFonts w:eastAsia="Verdana"/>
          <w:sz w:val="24"/>
          <w:szCs w:val="24"/>
        </w:rPr>
      </w:pPr>
      <w:r w:rsidRPr="00766A3F">
        <w:rPr>
          <w:rFonts w:eastAsia="Verdana"/>
          <w:color w:val="000009"/>
          <w:sz w:val="24"/>
          <w:szCs w:val="24"/>
        </w:rPr>
        <w:t xml:space="preserve">- </w:t>
      </w:r>
      <w:proofErr w:type="spellStart"/>
      <w:r w:rsidRPr="00766A3F">
        <w:rPr>
          <w:rFonts w:eastAsia="Verdana"/>
          <w:color w:val="000009"/>
          <w:sz w:val="24"/>
          <w:szCs w:val="24"/>
        </w:rPr>
        <w:t>dirittodichiederela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rettifica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proofErr w:type="gramStart"/>
      <w:r w:rsidRPr="00766A3F">
        <w:rPr>
          <w:color w:val="000009"/>
          <w:sz w:val="24"/>
          <w:szCs w:val="24"/>
        </w:rPr>
        <w:t>de</w:t>
      </w:r>
      <w:r w:rsidRPr="00766A3F">
        <w:rPr>
          <w:rFonts w:eastAsia="Verdana"/>
          <w:color w:val="000009"/>
          <w:sz w:val="24"/>
          <w:szCs w:val="24"/>
        </w:rPr>
        <w:t>ipropridatipersonali,ovenoncontrasticonlanormativavigentesullaconservazionedeidatistessi</w:t>
      </w:r>
      <w:proofErr w:type="gramEnd"/>
      <w:r w:rsidRPr="00766A3F">
        <w:rPr>
          <w:rFonts w:eastAsia="Verdana"/>
          <w:color w:val="000009"/>
          <w:sz w:val="24"/>
          <w:szCs w:val="24"/>
        </w:rPr>
        <w:t>, ex</w:t>
      </w:r>
      <w:r w:rsidRPr="00766A3F">
        <w:rPr>
          <w:color w:val="000009"/>
          <w:sz w:val="24"/>
          <w:szCs w:val="24"/>
        </w:rPr>
        <w:t xml:space="preserve"> a</w:t>
      </w:r>
      <w:r w:rsidRPr="00766A3F">
        <w:rPr>
          <w:rFonts w:eastAsia="Verdana"/>
          <w:color w:val="000009"/>
          <w:sz w:val="24"/>
          <w:szCs w:val="24"/>
        </w:rPr>
        <w:t>rt.16</w:t>
      </w:r>
      <w:r w:rsidRPr="00766A3F">
        <w:rPr>
          <w:rFonts w:eastAsia="Verdana"/>
          <w:color w:val="000000"/>
          <w:sz w:val="24"/>
          <w:szCs w:val="24"/>
        </w:rPr>
        <w:t>RGDP</w:t>
      </w:r>
      <w:r w:rsidRPr="00766A3F">
        <w:rPr>
          <w:rFonts w:eastAsia="Verdana"/>
          <w:color w:val="000009"/>
          <w:sz w:val="24"/>
          <w:szCs w:val="24"/>
        </w:rPr>
        <w:t>;</w:t>
      </w:r>
    </w:p>
    <w:p w14:paraId="73FD078A" w14:textId="77777777" w:rsidR="0095702F" w:rsidRPr="00766A3F" w:rsidRDefault="0095702F" w:rsidP="0095702F">
      <w:pPr>
        <w:spacing w:before="2" w:line="245" w:lineRule="auto"/>
        <w:ind w:right="94" w:hanging="10"/>
        <w:jc w:val="both"/>
        <w:rPr>
          <w:rFonts w:eastAsia="Verdana"/>
          <w:sz w:val="24"/>
          <w:szCs w:val="24"/>
        </w:rPr>
      </w:pPr>
      <w:r w:rsidRPr="00766A3F">
        <w:rPr>
          <w:rFonts w:eastAsia="Verdana"/>
          <w:color w:val="000009"/>
          <w:sz w:val="24"/>
          <w:szCs w:val="24"/>
        </w:rPr>
        <w:t xml:space="preserve">- </w:t>
      </w:r>
      <w:proofErr w:type="spellStart"/>
      <w:r w:rsidRPr="00766A3F">
        <w:rPr>
          <w:rFonts w:eastAsia="Verdana"/>
          <w:color w:val="000009"/>
          <w:sz w:val="24"/>
          <w:szCs w:val="24"/>
        </w:rPr>
        <w:t>dirittodichiedere</w:t>
      </w:r>
      <w:proofErr w:type="spellEnd"/>
      <w:r w:rsidRPr="00766A3F">
        <w:rPr>
          <w:color w:val="000009"/>
          <w:sz w:val="24"/>
          <w:szCs w:val="24"/>
        </w:rPr>
        <w:t xml:space="preserve"> la </w:t>
      </w:r>
      <w:proofErr w:type="spellStart"/>
      <w:r w:rsidRPr="00766A3F">
        <w:rPr>
          <w:rFonts w:eastAsia="Verdana"/>
          <w:color w:val="000009"/>
          <w:sz w:val="24"/>
          <w:szCs w:val="24"/>
        </w:rPr>
        <w:t>cancellazione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proofErr w:type="spellStart"/>
      <w:r w:rsidRPr="00766A3F">
        <w:rPr>
          <w:color w:val="000009"/>
          <w:sz w:val="24"/>
          <w:szCs w:val="24"/>
        </w:rPr>
        <w:t>dei</w:t>
      </w:r>
      <w:proofErr w:type="spellEnd"/>
      <w:r w:rsidRPr="00766A3F">
        <w:rPr>
          <w:color w:val="000009"/>
          <w:sz w:val="24"/>
          <w:szCs w:val="24"/>
        </w:rPr>
        <w:t xml:space="preserve"> </w:t>
      </w:r>
      <w:proofErr w:type="gramStart"/>
      <w:r w:rsidRPr="00766A3F">
        <w:rPr>
          <w:rFonts w:eastAsia="Verdana"/>
          <w:color w:val="000009"/>
          <w:sz w:val="24"/>
          <w:szCs w:val="24"/>
        </w:rPr>
        <w:t>propridatipersonali,ovenoncontrasticonlanormativavigentesullaconservazionedeidatistessi</w:t>
      </w:r>
      <w:proofErr w:type="gramEnd"/>
      <w:r w:rsidRPr="00766A3F">
        <w:rPr>
          <w:rFonts w:eastAsia="Verdana"/>
          <w:color w:val="000009"/>
          <w:sz w:val="24"/>
          <w:szCs w:val="24"/>
        </w:rPr>
        <w:t>, ex</w:t>
      </w:r>
      <w:r w:rsidRPr="00766A3F">
        <w:rPr>
          <w:color w:val="000009"/>
          <w:sz w:val="24"/>
          <w:szCs w:val="24"/>
        </w:rPr>
        <w:t xml:space="preserve"> a</w:t>
      </w:r>
      <w:r w:rsidRPr="00766A3F">
        <w:rPr>
          <w:rFonts w:eastAsia="Verdana"/>
          <w:color w:val="000009"/>
          <w:sz w:val="24"/>
          <w:szCs w:val="24"/>
        </w:rPr>
        <w:t>rt.17</w:t>
      </w:r>
      <w:r w:rsidRPr="00766A3F">
        <w:rPr>
          <w:rFonts w:eastAsia="Verdana"/>
          <w:color w:val="000000"/>
          <w:sz w:val="24"/>
          <w:szCs w:val="24"/>
        </w:rPr>
        <w:t>RGDP</w:t>
      </w:r>
      <w:r w:rsidRPr="00766A3F">
        <w:rPr>
          <w:rFonts w:eastAsia="Verdana"/>
          <w:color w:val="000009"/>
          <w:sz w:val="24"/>
          <w:szCs w:val="24"/>
        </w:rPr>
        <w:t>;</w:t>
      </w:r>
    </w:p>
    <w:p w14:paraId="4D172DF2" w14:textId="77777777" w:rsidR="0095702F" w:rsidRPr="00766A3F" w:rsidRDefault="0095702F" w:rsidP="0095702F">
      <w:pPr>
        <w:spacing w:before="5" w:line="248" w:lineRule="auto"/>
        <w:ind w:right="92" w:hanging="10"/>
        <w:jc w:val="both"/>
        <w:rPr>
          <w:rFonts w:eastAsia="Verdana"/>
          <w:sz w:val="24"/>
          <w:szCs w:val="24"/>
        </w:rPr>
      </w:pPr>
      <w:r w:rsidRPr="00766A3F">
        <w:rPr>
          <w:rFonts w:eastAsia="Verdana"/>
          <w:color w:val="000009"/>
          <w:sz w:val="24"/>
          <w:szCs w:val="24"/>
        </w:rPr>
        <w:t xml:space="preserve">- </w:t>
      </w:r>
      <w:proofErr w:type="spellStart"/>
      <w:r w:rsidRPr="00766A3F">
        <w:rPr>
          <w:rFonts w:eastAsia="Verdana"/>
          <w:color w:val="000009"/>
          <w:sz w:val="24"/>
          <w:szCs w:val="24"/>
        </w:rPr>
        <w:t>dirittodichiederedilimitareiltrattamentodeipropridatipersonali</w:t>
      </w:r>
      <w:proofErr w:type="spellEnd"/>
      <w:r w:rsidRPr="00766A3F">
        <w:rPr>
          <w:rFonts w:eastAsia="Verdana"/>
          <w:color w:val="000009"/>
          <w:sz w:val="24"/>
          <w:szCs w:val="24"/>
        </w:rPr>
        <w:t>, ex</w:t>
      </w:r>
      <w:r w:rsidRPr="00766A3F">
        <w:rPr>
          <w:color w:val="000009"/>
          <w:sz w:val="24"/>
          <w:szCs w:val="24"/>
        </w:rPr>
        <w:t xml:space="preserve"> a</w:t>
      </w:r>
      <w:r w:rsidRPr="00766A3F">
        <w:rPr>
          <w:rFonts w:eastAsia="Verdana"/>
          <w:color w:val="000009"/>
          <w:sz w:val="24"/>
          <w:szCs w:val="24"/>
        </w:rPr>
        <w:t>rt.18</w:t>
      </w:r>
      <w:r w:rsidRPr="00766A3F">
        <w:rPr>
          <w:rFonts w:eastAsia="Verdana"/>
          <w:color w:val="000000"/>
          <w:sz w:val="24"/>
          <w:szCs w:val="24"/>
        </w:rPr>
        <w:t>RGDP</w:t>
      </w:r>
      <w:r w:rsidRPr="00766A3F">
        <w:rPr>
          <w:rFonts w:eastAsia="Verdana"/>
          <w:color w:val="000009"/>
          <w:sz w:val="24"/>
          <w:szCs w:val="24"/>
        </w:rPr>
        <w:t>;</w:t>
      </w:r>
    </w:p>
    <w:p w14:paraId="0D4A7DA6" w14:textId="77777777" w:rsidR="0095702F" w:rsidRPr="00766A3F" w:rsidRDefault="0095702F" w:rsidP="0095702F">
      <w:pPr>
        <w:spacing w:before="2"/>
        <w:ind w:hanging="10"/>
        <w:jc w:val="both"/>
        <w:rPr>
          <w:rFonts w:eastAsia="Verdana"/>
          <w:sz w:val="24"/>
          <w:szCs w:val="24"/>
        </w:rPr>
      </w:pPr>
      <w:r w:rsidRPr="00766A3F">
        <w:rPr>
          <w:rFonts w:eastAsia="Verdana"/>
          <w:color w:val="000009"/>
          <w:sz w:val="24"/>
          <w:szCs w:val="24"/>
        </w:rPr>
        <w:t xml:space="preserve">- </w:t>
      </w:r>
      <w:proofErr w:type="spellStart"/>
      <w:r w:rsidRPr="00766A3F">
        <w:rPr>
          <w:rFonts w:eastAsia="Verdana"/>
          <w:color w:val="000009"/>
          <w:sz w:val="24"/>
          <w:szCs w:val="24"/>
        </w:rPr>
        <w:t>dirittodiopporsialtrattamento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proofErr w:type="gramStart"/>
      <w:r w:rsidRPr="00766A3F">
        <w:rPr>
          <w:color w:val="000009"/>
          <w:sz w:val="24"/>
          <w:szCs w:val="24"/>
        </w:rPr>
        <w:t>de</w:t>
      </w:r>
      <w:r w:rsidRPr="00766A3F">
        <w:rPr>
          <w:rFonts w:eastAsia="Verdana"/>
          <w:color w:val="000009"/>
          <w:sz w:val="24"/>
          <w:szCs w:val="24"/>
        </w:rPr>
        <w:t>ipropridatipersonali,ex</w:t>
      </w:r>
      <w:proofErr w:type="spellEnd"/>
      <w:proofErr w:type="gramEnd"/>
      <w:r w:rsidRPr="00766A3F">
        <w:rPr>
          <w:color w:val="000009"/>
          <w:sz w:val="24"/>
          <w:szCs w:val="24"/>
        </w:rPr>
        <w:t xml:space="preserve"> a</w:t>
      </w:r>
      <w:r w:rsidRPr="00766A3F">
        <w:rPr>
          <w:rFonts w:eastAsia="Verdana"/>
          <w:color w:val="000009"/>
          <w:sz w:val="24"/>
          <w:szCs w:val="24"/>
        </w:rPr>
        <w:t>rt.21</w:t>
      </w:r>
      <w:r w:rsidRPr="00766A3F">
        <w:rPr>
          <w:rFonts w:eastAsia="Verdana"/>
          <w:color w:val="000000"/>
          <w:sz w:val="24"/>
          <w:szCs w:val="24"/>
        </w:rPr>
        <w:t>RGDP</w:t>
      </w:r>
      <w:r w:rsidRPr="00766A3F">
        <w:rPr>
          <w:rFonts w:eastAsia="Verdana"/>
          <w:color w:val="000009"/>
          <w:sz w:val="24"/>
          <w:szCs w:val="24"/>
        </w:rPr>
        <w:t>;</w:t>
      </w:r>
    </w:p>
    <w:p w14:paraId="7DC30FE2" w14:textId="77777777" w:rsidR="0095702F" w:rsidRPr="00766A3F" w:rsidRDefault="0095702F" w:rsidP="0095702F">
      <w:pPr>
        <w:spacing w:before="9" w:line="245" w:lineRule="auto"/>
        <w:ind w:right="89" w:hanging="10"/>
        <w:jc w:val="both"/>
        <w:rPr>
          <w:rFonts w:eastAsia="Verdana"/>
          <w:sz w:val="24"/>
          <w:szCs w:val="24"/>
        </w:rPr>
      </w:pPr>
      <w:r w:rsidRPr="00766A3F">
        <w:rPr>
          <w:rFonts w:eastAsia="Verdana"/>
          <w:color w:val="000009"/>
          <w:sz w:val="24"/>
          <w:szCs w:val="24"/>
        </w:rPr>
        <w:t>- dirittodichiederelatrasmissionedeipropridatipersonaliadaltrosoggetto,</w:t>
      </w:r>
      <w:r w:rsidRPr="00766A3F">
        <w:rPr>
          <w:color w:val="000009"/>
          <w:sz w:val="24"/>
          <w:szCs w:val="24"/>
        </w:rPr>
        <w:t xml:space="preserve"> ex </w:t>
      </w:r>
      <w:r w:rsidRPr="00766A3F">
        <w:rPr>
          <w:rFonts w:eastAsia="Verdana"/>
          <w:color w:val="000009"/>
          <w:sz w:val="24"/>
          <w:szCs w:val="24"/>
        </w:rPr>
        <w:t>art.20</w:t>
      </w:r>
      <w:r w:rsidRPr="00766A3F">
        <w:rPr>
          <w:rFonts w:eastAsia="Verdana"/>
          <w:color w:val="000000"/>
          <w:sz w:val="24"/>
          <w:szCs w:val="24"/>
        </w:rPr>
        <w:t>RGDP</w:t>
      </w:r>
      <w:r w:rsidRPr="00766A3F">
        <w:rPr>
          <w:rFonts w:eastAsia="Verdana"/>
          <w:color w:val="000009"/>
          <w:sz w:val="24"/>
          <w:szCs w:val="24"/>
        </w:rPr>
        <w:t>.</w:t>
      </w:r>
    </w:p>
    <w:p w14:paraId="3F45555A" w14:textId="77777777" w:rsidR="0095702F" w:rsidRPr="00766A3F" w:rsidRDefault="0095702F" w:rsidP="0095702F">
      <w:pPr>
        <w:spacing w:line="245" w:lineRule="auto"/>
        <w:ind w:right="92" w:hanging="10"/>
        <w:jc w:val="both"/>
        <w:rPr>
          <w:rFonts w:eastAsia="Verdana"/>
          <w:sz w:val="24"/>
          <w:szCs w:val="24"/>
        </w:rPr>
      </w:pPr>
      <w:r w:rsidRPr="00766A3F">
        <w:rPr>
          <w:rFonts w:eastAsia="Verdana"/>
          <w:color w:val="000009"/>
          <w:sz w:val="24"/>
          <w:szCs w:val="24"/>
        </w:rPr>
        <w:t>L’interessatopuòesercitareidirittidicuisopraconrichiestarivoltasenzaformalitàal</w:t>
      </w:r>
      <w:r w:rsidRPr="00766A3F">
        <w:rPr>
          <w:color w:val="000009"/>
          <w:sz w:val="24"/>
          <w:szCs w:val="24"/>
        </w:rPr>
        <w:t xml:space="preserve"> </w:t>
      </w:r>
      <w:proofErr w:type="spellStart"/>
      <w:proofErr w:type="gramStart"/>
      <w:r w:rsidRPr="00766A3F">
        <w:rPr>
          <w:color w:val="000009"/>
          <w:sz w:val="24"/>
          <w:szCs w:val="24"/>
        </w:rPr>
        <w:t>Comune</w:t>
      </w:r>
      <w:r w:rsidRPr="00766A3F">
        <w:rPr>
          <w:rFonts w:eastAsia="Verdana"/>
          <w:color w:val="000009"/>
          <w:sz w:val="24"/>
          <w:szCs w:val="24"/>
        </w:rPr>
        <w:t>,medianteraccomandataa</w:t>
      </w:r>
      <w:proofErr w:type="spellEnd"/>
      <w:proofErr w:type="gramEnd"/>
      <w:r w:rsidRPr="00766A3F">
        <w:rPr>
          <w:rFonts w:eastAsia="Verdana"/>
          <w:color w:val="000009"/>
          <w:sz w:val="24"/>
          <w:szCs w:val="24"/>
        </w:rPr>
        <w:t xml:space="preserve">/r, </w:t>
      </w:r>
      <w:proofErr w:type="spellStart"/>
      <w:r w:rsidRPr="00766A3F">
        <w:rPr>
          <w:rFonts w:eastAsia="Verdana"/>
          <w:color w:val="000009"/>
          <w:sz w:val="24"/>
          <w:szCs w:val="24"/>
        </w:rPr>
        <w:t>postaordinaria,postaelettronicacertificata</w:t>
      </w:r>
      <w:proofErr w:type="spellEnd"/>
      <w:r w:rsidRPr="00766A3F">
        <w:rPr>
          <w:rFonts w:eastAsia="Verdana"/>
          <w:color w:val="000000"/>
          <w:sz w:val="24"/>
          <w:szCs w:val="24"/>
        </w:rPr>
        <w:t>.</w:t>
      </w:r>
    </w:p>
    <w:p w14:paraId="61E82819" w14:textId="77777777" w:rsidR="0095702F" w:rsidRPr="00766A3F" w:rsidRDefault="0095702F" w:rsidP="0095702F">
      <w:pPr>
        <w:spacing w:before="16" w:line="200" w:lineRule="exact"/>
        <w:ind w:hanging="10"/>
        <w:rPr>
          <w:sz w:val="24"/>
          <w:szCs w:val="24"/>
        </w:rPr>
      </w:pPr>
    </w:p>
    <w:p w14:paraId="22572F16" w14:textId="77777777" w:rsidR="0095702F" w:rsidRPr="00766A3F" w:rsidRDefault="0095702F" w:rsidP="0095702F">
      <w:pPr>
        <w:spacing w:before="9" w:line="245" w:lineRule="auto"/>
        <w:ind w:right="94" w:hanging="10"/>
        <w:jc w:val="both"/>
        <w:rPr>
          <w:rFonts w:eastAsia="Verdana"/>
          <w:color w:val="000009"/>
          <w:sz w:val="24"/>
          <w:szCs w:val="24"/>
        </w:rPr>
      </w:pPr>
      <w:proofErr w:type="spellStart"/>
      <w:r w:rsidRPr="00766A3F">
        <w:rPr>
          <w:rFonts w:eastAsia="Verdana"/>
          <w:color w:val="000009"/>
          <w:sz w:val="24"/>
          <w:szCs w:val="24"/>
        </w:rPr>
        <w:t>Diritto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di </w:t>
      </w:r>
      <w:proofErr w:type="spellStart"/>
      <w:r w:rsidRPr="00766A3F">
        <w:rPr>
          <w:rFonts w:eastAsia="Verdana"/>
          <w:color w:val="000009"/>
          <w:sz w:val="24"/>
          <w:szCs w:val="24"/>
        </w:rPr>
        <w:t>presentare</w:t>
      </w:r>
      <w:proofErr w:type="spellEnd"/>
      <w:r w:rsidRPr="00766A3F">
        <w:rPr>
          <w:rFonts w:eastAsia="Verdana"/>
          <w:color w:val="000009"/>
          <w:sz w:val="24"/>
          <w:szCs w:val="24"/>
        </w:rPr>
        <w:t xml:space="preserve"> </w:t>
      </w:r>
      <w:proofErr w:type="spellStart"/>
      <w:r w:rsidRPr="00766A3F">
        <w:rPr>
          <w:rFonts w:eastAsia="Verdana"/>
          <w:color w:val="000009"/>
          <w:sz w:val="24"/>
          <w:szCs w:val="24"/>
        </w:rPr>
        <w:t>reclamo</w:t>
      </w:r>
      <w:proofErr w:type="spellEnd"/>
    </w:p>
    <w:p w14:paraId="05B616F8" w14:textId="77777777" w:rsidR="0095702F" w:rsidRDefault="0095702F" w:rsidP="0095702F">
      <w:pPr>
        <w:spacing w:before="9" w:line="245" w:lineRule="auto"/>
        <w:ind w:right="94" w:hanging="10"/>
        <w:jc w:val="both"/>
        <w:rPr>
          <w:rFonts w:eastAsia="Verdana"/>
          <w:color w:val="000009"/>
          <w:sz w:val="24"/>
          <w:szCs w:val="24"/>
        </w:rPr>
      </w:pPr>
      <w:r w:rsidRPr="002D7495">
        <w:rPr>
          <w:color w:val="000009"/>
          <w:sz w:val="24"/>
          <w:szCs w:val="24"/>
        </w:rPr>
        <w:t>L’i</w:t>
      </w:r>
      <w:r w:rsidRPr="002D7495">
        <w:rPr>
          <w:rFonts w:eastAsia="Verdana"/>
          <w:color w:val="000009"/>
          <w:sz w:val="24"/>
          <w:szCs w:val="24"/>
        </w:rPr>
        <w:t>nteressatohasempreildirittodiproporreunreclamoall'AutoritàGaranteperlaprotezionedeidatipersonaliperl’eserciziodeisuoidirittioperqualsiasialtraquestionerelativaaltrattamentodeisuoidatipersonali.</w:t>
      </w:r>
    </w:p>
    <w:p w14:paraId="359BCF82" w14:textId="77777777" w:rsidR="00B97826" w:rsidRDefault="00B97826" w:rsidP="0095702F">
      <w:pPr>
        <w:spacing w:before="9" w:line="245" w:lineRule="auto"/>
        <w:ind w:right="94" w:hanging="10"/>
        <w:jc w:val="both"/>
        <w:rPr>
          <w:rFonts w:eastAsia="Verdana"/>
          <w:color w:val="000009"/>
          <w:sz w:val="24"/>
          <w:szCs w:val="24"/>
        </w:rPr>
      </w:pPr>
    </w:p>
    <w:p w14:paraId="35747689" w14:textId="77777777" w:rsidR="000A0645" w:rsidRDefault="000A0645" w:rsidP="00B97826">
      <w:pPr>
        <w:spacing w:line="0" w:lineRule="atLeast"/>
        <w:jc w:val="both"/>
        <w:rPr>
          <w:rFonts w:eastAsia="Arial"/>
          <w:b/>
          <w:sz w:val="24"/>
          <w:szCs w:val="24"/>
        </w:rPr>
      </w:pPr>
      <w:r w:rsidRPr="000A0645">
        <w:rPr>
          <w:rFonts w:eastAsia="Arial"/>
          <w:b/>
          <w:sz w:val="24"/>
          <w:szCs w:val="24"/>
        </w:rPr>
        <w:t>ART. 8 – PUBBLICITA’</w:t>
      </w:r>
    </w:p>
    <w:p w14:paraId="4FF4241C" w14:textId="77777777" w:rsidR="00766A3F" w:rsidRPr="000A0645" w:rsidRDefault="00766A3F" w:rsidP="00B97826">
      <w:pPr>
        <w:spacing w:line="0" w:lineRule="atLeast"/>
        <w:jc w:val="both"/>
        <w:rPr>
          <w:rFonts w:eastAsia="Arial"/>
          <w:b/>
          <w:sz w:val="24"/>
          <w:szCs w:val="24"/>
        </w:rPr>
      </w:pPr>
    </w:p>
    <w:p w14:paraId="641A24CE" w14:textId="77777777" w:rsidR="00B97826" w:rsidRDefault="000A0645" w:rsidP="00B97826">
      <w:pPr>
        <w:spacing w:line="0" w:lineRule="atLeast"/>
        <w:jc w:val="both"/>
        <w:rPr>
          <w:rFonts w:eastAsia="Arial"/>
          <w:bCs/>
          <w:sz w:val="24"/>
          <w:szCs w:val="24"/>
        </w:rPr>
      </w:pPr>
      <w:r>
        <w:rPr>
          <w:rFonts w:eastAsia="Arial"/>
          <w:bCs/>
          <w:sz w:val="24"/>
          <w:szCs w:val="24"/>
        </w:rPr>
        <w:t xml:space="preserve">Il </w:t>
      </w:r>
      <w:proofErr w:type="spellStart"/>
      <w:r>
        <w:rPr>
          <w:rFonts w:eastAsia="Arial"/>
          <w:bCs/>
          <w:sz w:val="24"/>
          <w:szCs w:val="24"/>
        </w:rPr>
        <w:t>presente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 w:rsidR="00B97826">
        <w:rPr>
          <w:rFonts w:eastAsia="Arial"/>
          <w:bCs/>
          <w:sz w:val="24"/>
          <w:szCs w:val="24"/>
        </w:rPr>
        <w:t>avviso</w:t>
      </w:r>
      <w:proofErr w:type="spellEnd"/>
      <w:r w:rsidR="00B97826"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sar</w:t>
      </w:r>
      <w:r w:rsidR="004879A4">
        <w:rPr>
          <w:rFonts w:eastAsia="Arial"/>
          <w:bCs/>
          <w:sz w:val="24"/>
          <w:szCs w:val="24"/>
        </w:rPr>
        <w:t>à</w:t>
      </w:r>
      <w:proofErr w:type="spellEnd"/>
      <w:r w:rsidR="00B97826" w:rsidRPr="00A932E1">
        <w:rPr>
          <w:rFonts w:eastAsia="Arial"/>
          <w:bCs/>
          <w:sz w:val="24"/>
          <w:szCs w:val="24"/>
        </w:rPr>
        <w:t xml:space="preserve"> </w:t>
      </w:r>
      <w:proofErr w:type="spellStart"/>
      <w:r w:rsidR="00B97826" w:rsidRPr="00A932E1">
        <w:rPr>
          <w:rFonts w:eastAsia="Arial"/>
          <w:bCs/>
          <w:sz w:val="24"/>
          <w:szCs w:val="24"/>
        </w:rPr>
        <w:t>pubblica</w:t>
      </w:r>
      <w:r w:rsidR="00B97826">
        <w:rPr>
          <w:rFonts w:eastAsia="Arial"/>
          <w:bCs/>
          <w:sz w:val="24"/>
          <w:szCs w:val="24"/>
        </w:rPr>
        <w:t>t</w:t>
      </w:r>
      <w:r w:rsidR="004879A4">
        <w:rPr>
          <w:rFonts w:eastAsia="Arial"/>
          <w:bCs/>
          <w:sz w:val="24"/>
          <w:szCs w:val="24"/>
        </w:rPr>
        <w:t>o</w:t>
      </w:r>
      <w:proofErr w:type="spellEnd"/>
      <w:r w:rsidR="00B97826">
        <w:rPr>
          <w:rFonts w:eastAsia="Arial"/>
          <w:bCs/>
          <w:sz w:val="24"/>
          <w:szCs w:val="24"/>
        </w:rPr>
        <w:t>:</w:t>
      </w:r>
    </w:p>
    <w:p w14:paraId="5A02DC7C" w14:textId="77777777" w:rsidR="00B97826" w:rsidRDefault="00B97826" w:rsidP="00B97826">
      <w:pPr>
        <w:spacing w:line="0" w:lineRule="atLeast"/>
        <w:jc w:val="both"/>
        <w:rPr>
          <w:rFonts w:eastAsia="Arial"/>
          <w:bCs/>
          <w:sz w:val="24"/>
          <w:szCs w:val="24"/>
        </w:rPr>
      </w:pPr>
      <w:r>
        <w:rPr>
          <w:rFonts w:eastAsia="Arial"/>
          <w:bCs/>
          <w:sz w:val="24"/>
          <w:szCs w:val="24"/>
        </w:rPr>
        <w:t xml:space="preserve">- </w:t>
      </w:r>
      <w:proofErr w:type="spellStart"/>
      <w:r>
        <w:rPr>
          <w:rFonts w:eastAsia="Arial"/>
          <w:bCs/>
          <w:sz w:val="24"/>
          <w:szCs w:val="24"/>
        </w:rPr>
        <w:t>sul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sito</w:t>
      </w:r>
      <w:proofErr w:type="spellEnd"/>
      <w:r>
        <w:rPr>
          <w:rFonts w:eastAsia="Arial"/>
          <w:bCs/>
          <w:sz w:val="24"/>
          <w:szCs w:val="24"/>
        </w:rPr>
        <w:t xml:space="preserve"> internet del </w:t>
      </w:r>
      <w:proofErr w:type="spellStart"/>
      <w:r>
        <w:rPr>
          <w:rFonts w:eastAsia="Arial"/>
          <w:bCs/>
          <w:sz w:val="24"/>
          <w:szCs w:val="24"/>
        </w:rPr>
        <w:t>Comune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>www.comune.bonnanaro.ss.it</w:t>
      </w:r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a</w:t>
      </w:r>
      <w:r w:rsidRPr="00A932E1">
        <w:rPr>
          <w:rFonts w:eastAsia="Arial"/>
          <w:bCs/>
          <w:sz w:val="24"/>
          <w:szCs w:val="24"/>
        </w:rPr>
        <w:t>ll'Albo</w:t>
      </w:r>
      <w:proofErr w:type="spellEnd"/>
      <w:r w:rsidRPr="00A932E1">
        <w:rPr>
          <w:rFonts w:eastAsia="Arial"/>
          <w:bCs/>
          <w:sz w:val="24"/>
          <w:szCs w:val="24"/>
        </w:rPr>
        <w:t xml:space="preserve"> </w:t>
      </w:r>
      <w:proofErr w:type="spellStart"/>
      <w:r w:rsidRPr="00A932E1">
        <w:rPr>
          <w:rFonts w:eastAsia="Arial"/>
          <w:bCs/>
          <w:sz w:val="24"/>
          <w:szCs w:val="24"/>
        </w:rPr>
        <w:t>Pretorio</w:t>
      </w:r>
      <w:proofErr w:type="spellEnd"/>
      <w:r w:rsidRPr="00A932E1"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informatico</w:t>
      </w:r>
      <w:r w:rsidRPr="00122910">
        <w:rPr>
          <w:rFonts w:eastAsia="Arial"/>
          <w:bCs/>
          <w:sz w:val="24"/>
          <w:szCs w:val="24"/>
        </w:rPr>
        <w:t>per</w:t>
      </w:r>
      <w:proofErr w:type="spellEnd"/>
      <w:r w:rsidRPr="00122910">
        <w:rPr>
          <w:rFonts w:eastAsia="Arial"/>
          <w:bCs/>
          <w:sz w:val="24"/>
          <w:szCs w:val="24"/>
        </w:rPr>
        <w:t xml:space="preserve"> </w:t>
      </w:r>
      <w:r w:rsidR="004879A4" w:rsidRPr="00122910">
        <w:rPr>
          <w:rFonts w:eastAsia="Arial"/>
          <w:bCs/>
          <w:sz w:val="24"/>
          <w:szCs w:val="24"/>
        </w:rPr>
        <w:t>30</w:t>
      </w:r>
      <w:r w:rsidRPr="00122910">
        <w:rPr>
          <w:rFonts w:eastAsia="Arial"/>
          <w:bCs/>
          <w:sz w:val="24"/>
          <w:szCs w:val="24"/>
        </w:rPr>
        <w:t xml:space="preserve"> </w:t>
      </w:r>
      <w:proofErr w:type="spellStart"/>
      <w:r w:rsidRPr="00122910">
        <w:rPr>
          <w:rFonts w:eastAsia="Arial"/>
          <w:bCs/>
          <w:sz w:val="24"/>
          <w:szCs w:val="24"/>
        </w:rPr>
        <w:t>giorni</w:t>
      </w:r>
      <w:proofErr w:type="spellEnd"/>
      <w:r w:rsidRPr="00122910">
        <w:rPr>
          <w:rFonts w:eastAsia="Arial"/>
          <w:bCs/>
          <w:sz w:val="24"/>
          <w:szCs w:val="24"/>
        </w:rPr>
        <w:t xml:space="preserve"> </w:t>
      </w:r>
      <w:proofErr w:type="spellStart"/>
      <w:r w:rsidRPr="00122910">
        <w:rPr>
          <w:rFonts w:eastAsia="Arial"/>
          <w:bCs/>
          <w:sz w:val="24"/>
          <w:szCs w:val="24"/>
        </w:rPr>
        <w:t>consecutivi</w:t>
      </w:r>
      <w:proofErr w:type="spellEnd"/>
      <w:r w:rsidRPr="00660539">
        <w:rPr>
          <w:rFonts w:eastAsia="Arial"/>
          <w:bCs/>
          <w:sz w:val="24"/>
          <w:szCs w:val="24"/>
        </w:rPr>
        <w:t xml:space="preserve"> (ai sensi </w:t>
      </w:r>
      <w:proofErr w:type="spellStart"/>
      <w:r w:rsidRPr="00660539">
        <w:rPr>
          <w:rFonts w:eastAsia="Arial"/>
          <w:bCs/>
          <w:sz w:val="24"/>
          <w:szCs w:val="24"/>
        </w:rPr>
        <w:t>dell’art</w:t>
      </w:r>
      <w:proofErr w:type="spellEnd"/>
      <w:r w:rsidRPr="00660539">
        <w:rPr>
          <w:rFonts w:eastAsia="Arial"/>
          <w:bCs/>
          <w:sz w:val="24"/>
          <w:szCs w:val="24"/>
        </w:rPr>
        <w:t xml:space="preserve">. </w:t>
      </w:r>
      <w:r w:rsidR="00122910">
        <w:rPr>
          <w:rFonts w:eastAsia="Arial"/>
          <w:bCs/>
          <w:sz w:val="24"/>
          <w:szCs w:val="24"/>
        </w:rPr>
        <w:t>30</w:t>
      </w:r>
      <w:r w:rsidRPr="00660539">
        <w:rPr>
          <w:rFonts w:eastAsia="Arial"/>
          <w:bCs/>
          <w:sz w:val="24"/>
          <w:szCs w:val="24"/>
        </w:rPr>
        <w:t xml:space="preserve"> del </w:t>
      </w:r>
      <w:proofErr w:type="spellStart"/>
      <w:r w:rsidRPr="00660539">
        <w:rPr>
          <w:rFonts w:eastAsia="Arial"/>
          <w:bCs/>
          <w:sz w:val="24"/>
          <w:szCs w:val="24"/>
        </w:rPr>
        <w:t>d.lgs</w:t>
      </w:r>
      <w:proofErr w:type="spellEnd"/>
      <w:r w:rsidRPr="00660539">
        <w:rPr>
          <w:rFonts w:eastAsia="Arial"/>
          <w:bCs/>
          <w:sz w:val="24"/>
          <w:szCs w:val="24"/>
        </w:rPr>
        <w:t xml:space="preserve">. </w:t>
      </w:r>
      <w:r w:rsidR="00122910">
        <w:rPr>
          <w:rFonts w:eastAsia="Arial"/>
          <w:bCs/>
          <w:sz w:val="24"/>
          <w:szCs w:val="24"/>
        </w:rPr>
        <w:t>165</w:t>
      </w:r>
      <w:r w:rsidRPr="00660539">
        <w:rPr>
          <w:rFonts w:eastAsia="Arial"/>
          <w:bCs/>
          <w:sz w:val="24"/>
          <w:szCs w:val="24"/>
        </w:rPr>
        <w:t>/200</w:t>
      </w:r>
      <w:r w:rsidR="00122910">
        <w:rPr>
          <w:rFonts w:eastAsia="Arial"/>
          <w:bCs/>
          <w:sz w:val="24"/>
          <w:szCs w:val="24"/>
        </w:rPr>
        <w:t>1</w:t>
      </w:r>
      <w:r w:rsidRPr="00660539">
        <w:rPr>
          <w:rFonts w:eastAsia="Arial"/>
          <w:bCs/>
          <w:sz w:val="24"/>
          <w:szCs w:val="24"/>
        </w:rPr>
        <w:t>);</w:t>
      </w:r>
    </w:p>
    <w:p w14:paraId="3AD15F3B" w14:textId="77777777" w:rsidR="00B97826" w:rsidRDefault="00B97826" w:rsidP="00B97826">
      <w:pPr>
        <w:spacing w:line="0" w:lineRule="atLeast"/>
        <w:jc w:val="both"/>
        <w:rPr>
          <w:rFonts w:eastAsia="Arial"/>
          <w:sz w:val="24"/>
          <w:szCs w:val="24"/>
        </w:rPr>
      </w:pPr>
      <w:r>
        <w:rPr>
          <w:rFonts w:eastAsia="Arial"/>
          <w:bCs/>
          <w:sz w:val="24"/>
          <w:szCs w:val="24"/>
        </w:rPr>
        <w:t xml:space="preserve">- </w:t>
      </w:r>
      <w:proofErr w:type="spellStart"/>
      <w:r>
        <w:rPr>
          <w:rFonts w:eastAsia="Arial"/>
          <w:bCs/>
          <w:sz w:val="24"/>
          <w:szCs w:val="24"/>
        </w:rPr>
        <w:t>sul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sz w:val="24"/>
          <w:szCs w:val="24"/>
        </w:rPr>
        <w:t>sito</w:t>
      </w:r>
      <w:proofErr w:type="spellEnd"/>
      <w:r>
        <w:rPr>
          <w:rFonts w:eastAsia="Arial"/>
          <w:sz w:val="24"/>
          <w:szCs w:val="24"/>
        </w:rPr>
        <w:t xml:space="preserve"> internet del </w:t>
      </w:r>
      <w:proofErr w:type="spellStart"/>
      <w:r>
        <w:rPr>
          <w:rFonts w:eastAsia="Arial"/>
          <w:sz w:val="24"/>
          <w:szCs w:val="24"/>
        </w:rPr>
        <w:t>Comune</w:t>
      </w:r>
      <w:proofErr w:type="spellEnd"/>
      <w:r>
        <w:rPr>
          <w:rFonts w:eastAsia="Arial"/>
          <w:sz w:val="24"/>
          <w:szCs w:val="24"/>
        </w:rPr>
        <w:t xml:space="preserve"> www.comune.bonnanaro.ss.it</w:t>
      </w:r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nella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>
        <w:rPr>
          <w:rFonts w:eastAsia="Arial"/>
          <w:bCs/>
          <w:sz w:val="24"/>
          <w:szCs w:val="24"/>
        </w:rPr>
        <w:t>sezione</w:t>
      </w:r>
      <w:proofErr w:type="spellEnd"/>
      <w:r>
        <w:rPr>
          <w:rFonts w:eastAsia="Arial"/>
          <w:bCs/>
          <w:sz w:val="24"/>
          <w:szCs w:val="24"/>
        </w:rPr>
        <w:t xml:space="preserve"> </w:t>
      </w:r>
      <w:proofErr w:type="spellStart"/>
      <w:r w:rsidRPr="00A932E1">
        <w:rPr>
          <w:rFonts w:eastAsia="Arial"/>
          <w:sz w:val="24"/>
          <w:szCs w:val="24"/>
        </w:rPr>
        <w:t>Amministrazione</w:t>
      </w:r>
      <w:proofErr w:type="spellEnd"/>
      <w:r w:rsidRPr="00A932E1">
        <w:rPr>
          <w:rFonts w:eastAsia="Arial"/>
          <w:sz w:val="24"/>
          <w:szCs w:val="24"/>
        </w:rPr>
        <w:t xml:space="preserve"> </w:t>
      </w:r>
      <w:proofErr w:type="spellStart"/>
      <w:r w:rsidRPr="00A932E1">
        <w:rPr>
          <w:rFonts w:eastAsia="Arial"/>
          <w:sz w:val="24"/>
          <w:szCs w:val="24"/>
        </w:rPr>
        <w:t>Trasparente</w:t>
      </w:r>
      <w:proofErr w:type="spellEnd"/>
      <w:r>
        <w:rPr>
          <w:rFonts w:eastAsia="Arial"/>
          <w:sz w:val="24"/>
          <w:szCs w:val="24"/>
        </w:rPr>
        <w:t xml:space="preserve"> sotto </w:t>
      </w:r>
      <w:proofErr w:type="spellStart"/>
      <w:r>
        <w:rPr>
          <w:rFonts w:eastAsia="Arial"/>
          <w:sz w:val="24"/>
          <w:szCs w:val="24"/>
        </w:rPr>
        <w:t>sezione</w:t>
      </w:r>
      <w:proofErr w:type="spellEnd"/>
      <w:r>
        <w:rPr>
          <w:rFonts w:eastAsia="Arial"/>
          <w:sz w:val="24"/>
          <w:szCs w:val="24"/>
        </w:rPr>
        <w:t xml:space="preserve"> </w:t>
      </w:r>
      <w:proofErr w:type="spellStart"/>
      <w:r>
        <w:rPr>
          <w:rFonts w:eastAsia="Arial"/>
          <w:sz w:val="24"/>
          <w:szCs w:val="24"/>
        </w:rPr>
        <w:t>bandi</w:t>
      </w:r>
      <w:proofErr w:type="spellEnd"/>
      <w:r>
        <w:rPr>
          <w:rFonts w:eastAsia="Arial"/>
          <w:sz w:val="24"/>
          <w:szCs w:val="24"/>
        </w:rPr>
        <w:t xml:space="preserve"> di </w:t>
      </w:r>
      <w:proofErr w:type="spellStart"/>
      <w:r>
        <w:rPr>
          <w:rFonts w:eastAsia="Arial"/>
          <w:sz w:val="24"/>
          <w:szCs w:val="24"/>
        </w:rPr>
        <w:t>concorso</w:t>
      </w:r>
      <w:proofErr w:type="spellEnd"/>
      <w:r>
        <w:rPr>
          <w:rFonts w:eastAsia="Arial"/>
          <w:sz w:val="24"/>
          <w:szCs w:val="24"/>
        </w:rPr>
        <w:t xml:space="preserve"> (ai sensi </w:t>
      </w:r>
      <w:proofErr w:type="spellStart"/>
      <w:r>
        <w:rPr>
          <w:rFonts w:eastAsia="Arial"/>
          <w:sz w:val="24"/>
          <w:szCs w:val="24"/>
        </w:rPr>
        <w:t>dell’art</w:t>
      </w:r>
      <w:proofErr w:type="spellEnd"/>
      <w:r>
        <w:rPr>
          <w:rFonts w:eastAsia="Arial"/>
          <w:sz w:val="24"/>
          <w:szCs w:val="24"/>
        </w:rPr>
        <w:t xml:space="preserve">. 19 del </w:t>
      </w:r>
      <w:proofErr w:type="spellStart"/>
      <w:r>
        <w:rPr>
          <w:rFonts w:eastAsia="Arial"/>
          <w:sz w:val="24"/>
          <w:szCs w:val="24"/>
        </w:rPr>
        <w:t>d.lgs</w:t>
      </w:r>
      <w:proofErr w:type="spellEnd"/>
      <w:r>
        <w:rPr>
          <w:rFonts w:eastAsia="Arial"/>
          <w:sz w:val="24"/>
          <w:szCs w:val="24"/>
        </w:rPr>
        <w:t>. n. 33/2013);</w:t>
      </w:r>
    </w:p>
    <w:p w14:paraId="0D3F40A4" w14:textId="77777777" w:rsidR="00B97826" w:rsidRDefault="00B97826" w:rsidP="00B97826">
      <w:pPr>
        <w:spacing w:line="0" w:lineRule="atLeast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- </w:t>
      </w:r>
      <w:proofErr w:type="spellStart"/>
      <w:r>
        <w:rPr>
          <w:rFonts w:eastAsia="Arial"/>
          <w:sz w:val="24"/>
          <w:szCs w:val="24"/>
        </w:rPr>
        <w:t>sul</w:t>
      </w:r>
      <w:proofErr w:type="spellEnd"/>
      <w:r>
        <w:rPr>
          <w:rFonts w:eastAsia="Arial"/>
          <w:sz w:val="24"/>
          <w:szCs w:val="24"/>
        </w:rPr>
        <w:t xml:space="preserve"> </w:t>
      </w:r>
      <w:proofErr w:type="spellStart"/>
      <w:r>
        <w:rPr>
          <w:rFonts w:eastAsia="Arial"/>
          <w:sz w:val="24"/>
          <w:szCs w:val="24"/>
        </w:rPr>
        <w:t>sito</w:t>
      </w:r>
      <w:proofErr w:type="spellEnd"/>
      <w:r>
        <w:rPr>
          <w:rFonts w:eastAsia="Arial"/>
          <w:sz w:val="24"/>
          <w:szCs w:val="24"/>
        </w:rPr>
        <w:t xml:space="preserve"> internet del </w:t>
      </w:r>
      <w:proofErr w:type="spellStart"/>
      <w:r>
        <w:rPr>
          <w:rFonts w:eastAsia="Arial"/>
          <w:sz w:val="24"/>
          <w:szCs w:val="24"/>
        </w:rPr>
        <w:t>Comune</w:t>
      </w:r>
      <w:proofErr w:type="spellEnd"/>
      <w:r>
        <w:rPr>
          <w:rFonts w:eastAsia="Arial"/>
          <w:sz w:val="24"/>
          <w:szCs w:val="24"/>
        </w:rPr>
        <w:t xml:space="preserve"> www.comune.bonnanaro.ss.it </w:t>
      </w:r>
      <w:proofErr w:type="spellStart"/>
      <w:r>
        <w:rPr>
          <w:rFonts w:eastAsia="Arial"/>
          <w:sz w:val="24"/>
          <w:szCs w:val="24"/>
        </w:rPr>
        <w:t>nel</w:t>
      </w:r>
      <w:proofErr w:type="spellEnd"/>
      <w:r>
        <w:rPr>
          <w:rFonts w:eastAsia="Arial"/>
          <w:sz w:val="24"/>
          <w:szCs w:val="24"/>
        </w:rPr>
        <w:t xml:space="preserve"> box </w:t>
      </w:r>
      <w:proofErr w:type="spellStart"/>
      <w:r>
        <w:rPr>
          <w:rFonts w:eastAsia="Arial"/>
          <w:sz w:val="24"/>
          <w:szCs w:val="24"/>
        </w:rPr>
        <w:t>dedicato</w:t>
      </w:r>
      <w:proofErr w:type="spellEnd"/>
      <w:r>
        <w:rPr>
          <w:rFonts w:eastAsia="Arial"/>
          <w:sz w:val="24"/>
          <w:szCs w:val="24"/>
        </w:rPr>
        <w:t xml:space="preserve"> al </w:t>
      </w:r>
      <w:proofErr w:type="spellStart"/>
      <w:r>
        <w:rPr>
          <w:rFonts w:eastAsia="Arial"/>
          <w:sz w:val="24"/>
          <w:szCs w:val="24"/>
        </w:rPr>
        <w:t>procedimento</w:t>
      </w:r>
      <w:proofErr w:type="spellEnd"/>
      <w:r>
        <w:rPr>
          <w:rFonts w:eastAsia="Arial"/>
          <w:sz w:val="24"/>
          <w:szCs w:val="24"/>
        </w:rPr>
        <w:t xml:space="preserve"> </w:t>
      </w:r>
      <w:proofErr w:type="spellStart"/>
      <w:r>
        <w:rPr>
          <w:rFonts w:eastAsia="Arial"/>
          <w:sz w:val="24"/>
          <w:szCs w:val="24"/>
        </w:rPr>
        <w:t>sulla</w:t>
      </w:r>
      <w:proofErr w:type="spellEnd"/>
      <w:r>
        <w:rPr>
          <w:rFonts w:eastAsia="Arial"/>
          <w:sz w:val="24"/>
          <w:szCs w:val="24"/>
        </w:rPr>
        <w:t xml:space="preserve"> </w:t>
      </w:r>
      <w:r w:rsidR="00122910">
        <w:rPr>
          <w:rFonts w:eastAsia="Arial"/>
          <w:sz w:val="24"/>
          <w:szCs w:val="24"/>
        </w:rPr>
        <w:t>h</w:t>
      </w:r>
      <w:r>
        <w:rPr>
          <w:rFonts w:eastAsia="Arial"/>
          <w:sz w:val="24"/>
          <w:szCs w:val="24"/>
        </w:rPr>
        <w:t>ome page</w:t>
      </w:r>
      <w:r w:rsidR="00B971E8">
        <w:rPr>
          <w:rFonts w:eastAsia="Arial"/>
          <w:sz w:val="24"/>
          <w:szCs w:val="24"/>
        </w:rPr>
        <w:t>;</w:t>
      </w:r>
    </w:p>
    <w:p w14:paraId="4E9F7DC3" w14:textId="77777777" w:rsidR="00B971E8" w:rsidRDefault="00B971E8" w:rsidP="00B97826">
      <w:pPr>
        <w:spacing w:line="0" w:lineRule="atLeast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inviandoli</w:t>
      </w:r>
      <w:proofErr w:type="spellEnd"/>
      <w:r>
        <w:rPr>
          <w:sz w:val="24"/>
          <w:szCs w:val="24"/>
        </w:rPr>
        <w:t xml:space="preserve"> per la </w:t>
      </w:r>
      <w:proofErr w:type="spellStart"/>
      <w:r>
        <w:rPr>
          <w:sz w:val="24"/>
          <w:szCs w:val="24"/>
        </w:rPr>
        <w:t>pubblicazione</w:t>
      </w:r>
      <w:proofErr w:type="spellEnd"/>
      <w:r>
        <w:rPr>
          <w:sz w:val="24"/>
          <w:szCs w:val="24"/>
        </w:rPr>
        <w:t xml:space="preserve"> a tutti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Comuni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della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Regione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Sardegna</w:t>
      </w:r>
      <w:proofErr w:type="spellEnd"/>
      <w:r>
        <w:rPr>
          <w:sz w:val="24"/>
          <w:szCs w:val="24"/>
        </w:rPr>
        <w:t>.</w:t>
      </w:r>
    </w:p>
    <w:p w14:paraId="57A885CB" w14:textId="77777777" w:rsidR="00B97826" w:rsidRDefault="00B97826" w:rsidP="0095702F">
      <w:pPr>
        <w:spacing w:before="9" w:line="245" w:lineRule="auto"/>
        <w:ind w:right="94" w:hanging="10"/>
        <w:jc w:val="both"/>
        <w:rPr>
          <w:rFonts w:eastAsia="Verdana"/>
          <w:color w:val="000009"/>
          <w:sz w:val="24"/>
          <w:szCs w:val="24"/>
        </w:rPr>
      </w:pPr>
    </w:p>
    <w:p w14:paraId="7721A26C" w14:textId="77777777" w:rsidR="00911907" w:rsidRPr="002D7495" w:rsidRDefault="00106B45" w:rsidP="005F08FC">
      <w:pPr>
        <w:spacing w:line="0" w:lineRule="atLeast"/>
        <w:jc w:val="both"/>
        <w:rPr>
          <w:rFonts w:eastAsia="Arial"/>
          <w:sz w:val="24"/>
          <w:szCs w:val="24"/>
        </w:rPr>
      </w:pPr>
      <w:proofErr w:type="spellStart"/>
      <w:r>
        <w:rPr>
          <w:rFonts w:eastAsia="Arial"/>
          <w:sz w:val="24"/>
          <w:szCs w:val="24"/>
        </w:rPr>
        <w:t>Narbolia</w:t>
      </w:r>
      <w:proofErr w:type="spellEnd"/>
      <w:r w:rsidR="00911907" w:rsidRPr="002D7495">
        <w:rPr>
          <w:rFonts w:eastAsia="Arial"/>
          <w:sz w:val="24"/>
          <w:szCs w:val="24"/>
        </w:rPr>
        <w:t xml:space="preserve">, </w:t>
      </w:r>
      <w:r w:rsidR="00660F5C">
        <w:rPr>
          <w:rFonts w:eastAsia="Arial"/>
          <w:sz w:val="24"/>
          <w:szCs w:val="24"/>
        </w:rPr>
        <w:t>05</w:t>
      </w:r>
      <w:r w:rsidR="00911907" w:rsidRPr="002D7495">
        <w:rPr>
          <w:rFonts w:eastAsia="Arial"/>
          <w:sz w:val="24"/>
          <w:szCs w:val="24"/>
        </w:rPr>
        <w:t>.</w:t>
      </w:r>
      <w:r w:rsidR="00C570B1" w:rsidRPr="002D7495">
        <w:rPr>
          <w:rFonts w:eastAsia="Arial"/>
          <w:sz w:val="24"/>
          <w:szCs w:val="24"/>
        </w:rPr>
        <w:t>1</w:t>
      </w:r>
      <w:r w:rsidR="00660F5C">
        <w:rPr>
          <w:rFonts w:eastAsia="Arial"/>
          <w:sz w:val="24"/>
          <w:szCs w:val="24"/>
        </w:rPr>
        <w:t>2</w:t>
      </w:r>
      <w:r w:rsidR="00911907" w:rsidRPr="002D7495">
        <w:rPr>
          <w:rFonts w:eastAsia="Arial"/>
          <w:sz w:val="24"/>
          <w:szCs w:val="24"/>
        </w:rPr>
        <w:t>.2022</w:t>
      </w:r>
    </w:p>
    <w:p w14:paraId="6060F5BB" w14:textId="77777777" w:rsidR="00720BA7" w:rsidRPr="002D7495" w:rsidRDefault="00720BA7" w:rsidP="005F08FC">
      <w:pPr>
        <w:spacing w:line="0" w:lineRule="atLeast"/>
        <w:rPr>
          <w:sz w:val="24"/>
          <w:szCs w:val="24"/>
        </w:rPr>
      </w:pPr>
    </w:p>
    <w:p w14:paraId="02BFE160" w14:textId="77777777" w:rsidR="00720BA7" w:rsidRPr="002D7495" w:rsidRDefault="00D1777F" w:rsidP="006135C9">
      <w:pPr>
        <w:spacing w:line="0" w:lineRule="atLeast"/>
        <w:jc w:val="center"/>
        <w:rPr>
          <w:rFonts w:eastAsia="Arial"/>
          <w:bCs/>
          <w:sz w:val="24"/>
          <w:szCs w:val="24"/>
        </w:rPr>
      </w:pPr>
      <w:r w:rsidRPr="002D7495">
        <w:rPr>
          <w:rFonts w:eastAsia="Arial"/>
          <w:bCs/>
          <w:sz w:val="24"/>
          <w:szCs w:val="24"/>
        </w:rPr>
        <w:t xml:space="preserve">Il </w:t>
      </w:r>
      <w:proofErr w:type="spellStart"/>
      <w:r w:rsidRPr="002D7495">
        <w:rPr>
          <w:rFonts w:eastAsia="Arial"/>
          <w:bCs/>
          <w:sz w:val="24"/>
          <w:szCs w:val="24"/>
        </w:rPr>
        <w:t>Responsabile</w:t>
      </w:r>
      <w:proofErr w:type="spellEnd"/>
      <w:r w:rsidRPr="002D7495">
        <w:rPr>
          <w:rFonts w:eastAsia="Arial"/>
          <w:bCs/>
          <w:sz w:val="24"/>
          <w:szCs w:val="24"/>
        </w:rPr>
        <w:t xml:space="preserve"> del</w:t>
      </w:r>
      <w:r w:rsidR="005F08FC" w:rsidRPr="002D7495">
        <w:rPr>
          <w:rFonts w:eastAsia="Arial"/>
          <w:bCs/>
          <w:sz w:val="24"/>
          <w:szCs w:val="24"/>
        </w:rPr>
        <w:t xml:space="preserve"> </w:t>
      </w:r>
      <w:proofErr w:type="spellStart"/>
      <w:r w:rsidR="005F08FC" w:rsidRPr="002D7495">
        <w:rPr>
          <w:rFonts w:eastAsia="Arial"/>
          <w:bCs/>
          <w:sz w:val="24"/>
          <w:szCs w:val="24"/>
        </w:rPr>
        <w:t>Servizio</w:t>
      </w:r>
      <w:proofErr w:type="spellEnd"/>
      <w:r w:rsidR="005F08FC" w:rsidRPr="002D7495">
        <w:rPr>
          <w:rFonts w:eastAsia="Arial"/>
          <w:bCs/>
          <w:sz w:val="24"/>
          <w:szCs w:val="24"/>
        </w:rPr>
        <w:t xml:space="preserve"> </w:t>
      </w:r>
      <w:proofErr w:type="spellStart"/>
      <w:r w:rsidR="005F08FC" w:rsidRPr="002D7495">
        <w:rPr>
          <w:rFonts w:eastAsia="Arial"/>
          <w:bCs/>
          <w:sz w:val="24"/>
          <w:szCs w:val="24"/>
        </w:rPr>
        <w:t>Personale</w:t>
      </w:r>
      <w:proofErr w:type="spellEnd"/>
    </w:p>
    <w:p w14:paraId="1635DC92" w14:textId="77777777" w:rsidR="000927FC" w:rsidRPr="002D7495" w:rsidRDefault="00C570B1" w:rsidP="006135C9">
      <w:pPr>
        <w:spacing w:line="0" w:lineRule="atLeast"/>
        <w:jc w:val="center"/>
        <w:rPr>
          <w:rFonts w:eastAsia="Arial"/>
          <w:bCs/>
          <w:sz w:val="24"/>
          <w:szCs w:val="24"/>
        </w:rPr>
      </w:pPr>
      <w:proofErr w:type="spellStart"/>
      <w:r w:rsidRPr="002D7495">
        <w:rPr>
          <w:rFonts w:eastAsia="Arial"/>
          <w:bCs/>
          <w:sz w:val="24"/>
          <w:szCs w:val="24"/>
        </w:rPr>
        <w:t>d</w:t>
      </w:r>
      <w:r w:rsidR="000927FC" w:rsidRPr="002D7495">
        <w:rPr>
          <w:rFonts w:eastAsia="Arial"/>
          <w:bCs/>
          <w:sz w:val="24"/>
          <w:szCs w:val="24"/>
        </w:rPr>
        <w:t>ott</w:t>
      </w:r>
      <w:proofErr w:type="spellEnd"/>
      <w:r w:rsidR="000927FC" w:rsidRPr="002D7495">
        <w:rPr>
          <w:rFonts w:eastAsia="Arial"/>
          <w:bCs/>
          <w:sz w:val="24"/>
          <w:szCs w:val="24"/>
        </w:rPr>
        <w:t xml:space="preserve">. Claudio </w:t>
      </w:r>
      <w:proofErr w:type="spellStart"/>
      <w:r w:rsidR="000927FC" w:rsidRPr="002D7495">
        <w:rPr>
          <w:rFonts w:eastAsia="Arial"/>
          <w:bCs/>
          <w:sz w:val="24"/>
          <w:szCs w:val="24"/>
        </w:rPr>
        <w:t>Demartis</w:t>
      </w:r>
      <w:proofErr w:type="spellEnd"/>
    </w:p>
    <w:p w14:paraId="2B5B8577" w14:textId="77777777" w:rsidR="000927FC" w:rsidRPr="002D7495" w:rsidRDefault="00C570B1" w:rsidP="006135C9">
      <w:pPr>
        <w:spacing w:line="0" w:lineRule="atLeast"/>
        <w:jc w:val="center"/>
        <w:rPr>
          <w:rFonts w:eastAsia="Arial"/>
          <w:bCs/>
          <w:sz w:val="24"/>
          <w:szCs w:val="24"/>
        </w:rPr>
      </w:pPr>
      <w:proofErr w:type="spellStart"/>
      <w:r w:rsidRPr="002D7495">
        <w:rPr>
          <w:rFonts w:eastAsia="Arial"/>
          <w:bCs/>
          <w:sz w:val="24"/>
          <w:szCs w:val="24"/>
        </w:rPr>
        <w:t>f</w:t>
      </w:r>
      <w:r w:rsidR="000927FC" w:rsidRPr="002D7495">
        <w:rPr>
          <w:rFonts w:eastAsia="Arial"/>
          <w:bCs/>
          <w:sz w:val="24"/>
          <w:szCs w:val="24"/>
        </w:rPr>
        <w:t>irmato</w:t>
      </w:r>
      <w:proofErr w:type="spellEnd"/>
      <w:r w:rsidR="000927FC" w:rsidRPr="002D7495">
        <w:rPr>
          <w:rFonts w:eastAsia="Arial"/>
          <w:bCs/>
          <w:sz w:val="24"/>
          <w:szCs w:val="24"/>
        </w:rPr>
        <w:t xml:space="preserve"> </w:t>
      </w:r>
      <w:proofErr w:type="spellStart"/>
      <w:r w:rsidR="000927FC" w:rsidRPr="002D7495">
        <w:rPr>
          <w:rFonts w:eastAsia="Arial"/>
          <w:bCs/>
          <w:sz w:val="24"/>
          <w:szCs w:val="24"/>
        </w:rPr>
        <w:t>digitalmente</w:t>
      </w:r>
      <w:proofErr w:type="spellEnd"/>
    </w:p>
    <w:sectPr w:rsidR="000927FC" w:rsidRPr="002D7495" w:rsidSect="005F08FC">
      <w:pgSz w:w="11900" w:h="16840"/>
      <w:pgMar w:top="1417" w:right="1134" w:bottom="1134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LAVIK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1595C"/>
    <w:multiLevelType w:val="hybridMultilevel"/>
    <w:tmpl w:val="D83E69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66506"/>
    <w:multiLevelType w:val="multilevel"/>
    <w:tmpl w:val="B7EC5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FA849CC"/>
    <w:multiLevelType w:val="hybridMultilevel"/>
    <w:tmpl w:val="39E4663A"/>
    <w:lvl w:ilvl="0" w:tplc="5B928BAE">
      <w:start w:val="1"/>
      <w:numFmt w:val="decimal"/>
      <w:lvlText w:val="%1."/>
      <w:lvlJc w:val="left"/>
      <w:pPr>
        <w:ind w:left="470" w:hanging="360"/>
      </w:pPr>
      <w:rPr>
        <w:rFonts w:hint="default"/>
        <w:b/>
        <w:color w:val="000009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190" w:hanging="360"/>
      </w:pPr>
    </w:lvl>
    <w:lvl w:ilvl="2" w:tplc="0410001B" w:tentative="1">
      <w:start w:val="1"/>
      <w:numFmt w:val="lowerRoman"/>
      <w:lvlText w:val="%3."/>
      <w:lvlJc w:val="right"/>
      <w:pPr>
        <w:ind w:left="1910" w:hanging="180"/>
      </w:pPr>
    </w:lvl>
    <w:lvl w:ilvl="3" w:tplc="0410000F" w:tentative="1">
      <w:start w:val="1"/>
      <w:numFmt w:val="decimal"/>
      <w:lvlText w:val="%4."/>
      <w:lvlJc w:val="left"/>
      <w:pPr>
        <w:ind w:left="2630" w:hanging="360"/>
      </w:pPr>
    </w:lvl>
    <w:lvl w:ilvl="4" w:tplc="04100019" w:tentative="1">
      <w:start w:val="1"/>
      <w:numFmt w:val="lowerLetter"/>
      <w:lvlText w:val="%5."/>
      <w:lvlJc w:val="left"/>
      <w:pPr>
        <w:ind w:left="3350" w:hanging="360"/>
      </w:pPr>
    </w:lvl>
    <w:lvl w:ilvl="5" w:tplc="0410001B" w:tentative="1">
      <w:start w:val="1"/>
      <w:numFmt w:val="lowerRoman"/>
      <w:lvlText w:val="%6."/>
      <w:lvlJc w:val="right"/>
      <w:pPr>
        <w:ind w:left="4070" w:hanging="180"/>
      </w:pPr>
    </w:lvl>
    <w:lvl w:ilvl="6" w:tplc="0410000F" w:tentative="1">
      <w:start w:val="1"/>
      <w:numFmt w:val="decimal"/>
      <w:lvlText w:val="%7."/>
      <w:lvlJc w:val="left"/>
      <w:pPr>
        <w:ind w:left="4790" w:hanging="360"/>
      </w:pPr>
    </w:lvl>
    <w:lvl w:ilvl="7" w:tplc="04100019" w:tentative="1">
      <w:start w:val="1"/>
      <w:numFmt w:val="lowerLetter"/>
      <w:lvlText w:val="%8."/>
      <w:lvlJc w:val="left"/>
      <w:pPr>
        <w:ind w:left="5510" w:hanging="360"/>
      </w:pPr>
    </w:lvl>
    <w:lvl w:ilvl="8" w:tplc="0410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 w15:restartNumberingAfterBreak="0">
    <w:nsid w:val="2B7F5E60"/>
    <w:multiLevelType w:val="multilevel"/>
    <w:tmpl w:val="C4AC7F0A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52769AE"/>
    <w:multiLevelType w:val="hybridMultilevel"/>
    <w:tmpl w:val="E4A639EC"/>
    <w:lvl w:ilvl="0" w:tplc="B13847EE">
      <w:start w:val="5"/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 w15:restartNumberingAfterBreak="0">
    <w:nsid w:val="59987429"/>
    <w:multiLevelType w:val="hybridMultilevel"/>
    <w:tmpl w:val="9864D19E"/>
    <w:lvl w:ilvl="0" w:tplc="A2DEC8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6714A"/>
    <w:multiLevelType w:val="hybridMultilevel"/>
    <w:tmpl w:val="676ADED2"/>
    <w:lvl w:ilvl="0" w:tplc="F2E4BE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157105">
    <w:abstractNumId w:val="3"/>
  </w:num>
  <w:num w:numId="2" w16cid:durableId="1892305498">
    <w:abstractNumId w:val="6"/>
  </w:num>
  <w:num w:numId="3" w16cid:durableId="2069960910">
    <w:abstractNumId w:val="1"/>
  </w:num>
  <w:num w:numId="4" w16cid:durableId="793133209">
    <w:abstractNumId w:val="2"/>
  </w:num>
  <w:num w:numId="5" w16cid:durableId="1137990357">
    <w:abstractNumId w:val="5"/>
  </w:num>
  <w:num w:numId="6" w16cid:durableId="1729915962">
    <w:abstractNumId w:val="4"/>
  </w:num>
  <w:num w:numId="7" w16cid:durableId="1388338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BA7"/>
    <w:rsid w:val="000106F2"/>
    <w:rsid w:val="00047323"/>
    <w:rsid w:val="00062E69"/>
    <w:rsid w:val="00075217"/>
    <w:rsid w:val="00077D7E"/>
    <w:rsid w:val="000804EA"/>
    <w:rsid w:val="000927FC"/>
    <w:rsid w:val="0009597E"/>
    <w:rsid w:val="000A0645"/>
    <w:rsid w:val="000D2ADF"/>
    <w:rsid w:val="000F6A82"/>
    <w:rsid w:val="0010558E"/>
    <w:rsid w:val="00106B45"/>
    <w:rsid w:val="00122910"/>
    <w:rsid w:val="001432C3"/>
    <w:rsid w:val="001525A4"/>
    <w:rsid w:val="00172FFC"/>
    <w:rsid w:val="001827EB"/>
    <w:rsid w:val="00194C4F"/>
    <w:rsid w:val="001B07CF"/>
    <w:rsid w:val="001D2EBD"/>
    <w:rsid w:val="001D3996"/>
    <w:rsid w:val="001D6419"/>
    <w:rsid w:val="001F2355"/>
    <w:rsid w:val="002238CD"/>
    <w:rsid w:val="00233286"/>
    <w:rsid w:val="00240557"/>
    <w:rsid w:val="00245352"/>
    <w:rsid w:val="002D7495"/>
    <w:rsid w:val="002E7D45"/>
    <w:rsid w:val="00365952"/>
    <w:rsid w:val="0036602A"/>
    <w:rsid w:val="003817A3"/>
    <w:rsid w:val="003A2B7A"/>
    <w:rsid w:val="003A743C"/>
    <w:rsid w:val="004023BF"/>
    <w:rsid w:val="00420975"/>
    <w:rsid w:val="004213D5"/>
    <w:rsid w:val="00430429"/>
    <w:rsid w:val="004311F1"/>
    <w:rsid w:val="00433B0D"/>
    <w:rsid w:val="004805CF"/>
    <w:rsid w:val="00481E82"/>
    <w:rsid w:val="004879A4"/>
    <w:rsid w:val="00493904"/>
    <w:rsid w:val="004A3E14"/>
    <w:rsid w:val="004E481D"/>
    <w:rsid w:val="0053565E"/>
    <w:rsid w:val="00565DD9"/>
    <w:rsid w:val="00573912"/>
    <w:rsid w:val="00593903"/>
    <w:rsid w:val="005D3BFE"/>
    <w:rsid w:val="005E1B71"/>
    <w:rsid w:val="005E394A"/>
    <w:rsid w:val="005F08FC"/>
    <w:rsid w:val="006049C0"/>
    <w:rsid w:val="00613085"/>
    <w:rsid w:val="006135C9"/>
    <w:rsid w:val="00625C37"/>
    <w:rsid w:val="00627B52"/>
    <w:rsid w:val="006324CE"/>
    <w:rsid w:val="006361B5"/>
    <w:rsid w:val="00660539"/>
    <w:rsid w:val="00660F5C"/>
    <w:rsid w:val="00671312"/>
    <w:rsid w:val="00684F17"/>
    <w:rsid w:val="006956D4"/>
    <w:rsid w:val="006B29DE"/>
    <w:rsid w:val="006E0D3D"/>
    <w:rsid w:val="006E504D"/>
    <w:rsid w:val="006E6582"/>
    <w:rsid w:val="006F28F0"/>
    <w:rsid w:val="00717494"/>
    <w:rsid w:val="00720BA7"/>
    <w:rsid w:val="00755C04"/>
    <w:rsid w:val="00761549"/>
    <w:rsid w:val="00766A3F"/>
    <w:rsid w:val="007672C2"/>
    <w:rsid w:val="00775DE6"/>
    <w:rsid w:val="00787BD1"/>
    <w:rsid w:val="00795B95"/>
    <w:rsid w:val="00797033"/>
    <w:rsid w:val="007C4FB1"/>
    <w:rsid w:val="007E4A1A"/>
    <w:rsid w:val="007E77E8"/>
    <w:rsid w:val="007F50CB"/>
    <w:rsid w:val="00824A63"/>
    <w:rsid w:val="00843050"/>
    <w:rsid w:val="00861C66"/>
    <w:rsid w:val="008717BA"/>
    <w:rsid w:val="008B01D9"/>
    <w:rsid w:val="008E7AA3"/>
    <w:rsid w:val="008F5526"/>
    <w:rsid w:val="00911907"/>
    <w:rsid w:val="0092516C"/>
    <w:rsid w:val="0093007A"/>
    <w:rsid w:val="009422DE"/>
    <w:rsid w:val="009541DD"/>
    <w:rsid w:val="0095702F"/>
    <w:rsid w:val="0099463C"/>
    <w:rsid w:val="009A49C7"/>
    <w:rsid w:val="009A599D"/>
    <w:rsid w:val="009C2645"/>
    <w:rsid w:val="009C7F04"/>
    <w:rsid w:val="009D2E6B"/>
    <w:rsid w:val="00A06047"/>
    <w:rsid w:val="00A11C6C"/>
    <w:rsid w:val="00A12AC7"/>
    <w:rsid w:val="00A72E4D"/>
    <w:rsid w:val="00A81396"/>
    <w:rsid w:val="00A834B7"/>
    <w:rsid w:val="00AA7C26"/>
    <w:rsid w:val="00AB528D"/>
    <w:rsid w:val="00B41202"/>
    <w:rsid w:val="00B41C33"/>
    <w:rsid w:val="00B4612B"/>
    <w:rsid w:val="00B971E8"/>
    <w:rsid w:val="00B97826"/>
    <w:rsid w:val="00BA50EE"/>
    <w:rsid w:val="00BC2E87"/>
    <w:rsid w:val="00BD3F79"/>
    <w:rsid w:val="00BE6DB8"/>
    <w:rsid w:val="00C333FF"/>
    <w:rsid w:val="00C570B1"/>
    <w:rsid w:val="00CB6B54"/>
    <w:rsid w:val="00CE6A3F"/>
    <w:rsid w:val="00CF260C"/>
    <w:rsid w:val="00D067D9"/>
    <w:rsid w:val="00D1777F"/>
    <w:rsid w:val="00D50141"/>
    <w:rsid w:val="00D80727"/>
    <w:rsid w:val="00D93880"/>
    <w:rsid w:val="00DA2673"/>
    <w:rsid w:val="00DA2951"/>
    <w:rsid w:val="00DB454B"/>
    <w:rsid w:val="00DE5CD0"/>
    <w:rsid w:val="00E24944"/>
    <w:rsid w:val="00E46508"/>
    <w:rsid w:val="00EA2097"/>
    <w:rsid w:val="00EA5431"/>
    <w:rsid w:val="00EC1DC1"/>
    <w:rsid w:val="00EC6CAA"/>
    <w:rsid w:val="00EF3273"/>
    <w:rsid w:val="00F10D3A"/>
    <w:rsid w:val="00F1620B"/>
    <w:rsid w:val="00F20D73"/>
    <w:rsid w:val="00F20D86"/>
    <w:rsid w:val="00F46B0D"/>
    <w:rsid w:val="00F560DA"/>
    <w:rsid w:val="00FB18E1"/>
    <w:rsid w:val="00FC20A6"/>
    <w:rsid w:val="00FE4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CACF"/>
  <w15:docId w15:val="{1680B24D-9C85-4111-B057-7D3B5796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106F2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C333F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333FF"/>
    <w:rPr>
      <w:color w:val="605E5C"/>
      <w:shd w:val="clear" w:color="auto" w:fill="E1DFDD"/>
    </w:rPr>
  </w:style>
  <w:style w:type="paragraph" w:customStyle="1" w:styleId="Default">
    <w:name w:val="Default"/>
    <w:rsid w:val="00797033"/>
    <w:pPr>
      <w:autoSpaceDE w:val="0"/>
      <w:autoSpaceDN w:val="0"/>
      <w:adjustRightInd w:val="0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qFormat/>
    <w:rsid w:val="00911907"/>
    <w:pPr>
      <w:jc w:val="center"/>
    </w:pPr>
    <w:rPr>
      <w:sz w:val="32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911907"/>
    <w:rPr>
      <w:sz w:val="32"/>
      <w:lang w:val="it-IT" w:eastAsia="it-IT"/>
    </w:rPr>
  </w:style>
  <w:style w:type="paragraph" w:styleId="Paragrafoelenco">
    <w:name w:val="List Paragraph"/>
    <w:basedOn w:val="Normale"/>
    <w:uiPriority w:val="34"/>
    <w:qFormat/>
    <w:rsid w:val="008F552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t-IT"/>
    </w:rPr>
  </w:style>
  <w:style w:type="paragraph" w:styleId="Corpotesto">
    <w:name w:val="Body Text"/>
    <w:basedOn w:val="Normale"/>
    <w:link w:val="CorpotestoCarattere"/>
    <w:semiHidden/>
    <w:rsid w:val="0095702F"/>
    <w:pPr>
      <w:tabs>
        <w:tab w:val="left" w:pos="360"/>
      </w:tabs>
    </w:pPr>
    <w:rPr>
      <w:rFonts w:ascii="Courier New" w:hAnsi="Courier New" w:cs="Courier New"/>
      <w:sz w:val="24"/>
      <w:szCs w:val="24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95702F"/>
    <w:rPr>
      <w:rFonts w:ascii="Courier New" w:hAnsi="Courier New" w:cs="Courier New"/>
      <w:sz w:val="24"/>
      <w:szCs w:val="24"/>
      <w:lang w:val="it-IT"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5702F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11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11F1"/>
    <w:rPr>
      <w:rFonts w:ascii="Tahoma" w:hAnsi="Tahoma" w:cs="Tahoma"/>
      <w:sz w:val="16"/>
      <w:szCs w:val="16"/>
    </w:rPr>
  </w:style>
  <w:style w:type="paragraph" w:customStyle="1" w:styleId="Pa0">
    <w:name w:val="Pa0"/>
    <w:basedOn w:val="Normale"/>
    <w:next w:val="Normale"/>
    <w:uiPriority w:val="99"/>
    <w:rsid w:val="009C2645"/>
    <w:pPr>
      <w:autoSpaceDE w:val="0"/>
      <w:autoSpaceDN w:val="0"/>
      <w:adjustRightInd w:val="0"/>
      <w:spacing w:line="241" w:lineRule="atLeast"/>
    </w:pPr>
    <w:rPr>
      <w:rFonts w:ascii="KLAVIKA" w:eastAsiaTheme="minorEastAsia" w:hAnsi="KLAVIKA" w:cstheme="minorBidi"/>
      <w:sz w:val="24"/>
      <w:szCs w:val="24"/>
      <w:lang w:val="it-IT" w:eastAsia="it-IT"/>
    </w:rPr>
  </w:style>
  <w:style w:type="character" w:customStyle="1" w:styleId="A1">
    <w:name w:val="A1"/>
    <w:uiPriority w:val="99"/>
    <w:rsid w:val="009C2645"/>
    <w:rPr>
      <w:rFonts w:ascii="KLAVIKA" w:hAnsi="KLAVIKA" w:cs="KLAVIKA" w:hint="default"/>
      <w:color w:val="000000"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CB6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PA.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nPA.gov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mailto:karanoa@email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mune.bonnanaro.ss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mune.bonnanaro.ss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97840-9B7C-4DC9-9B6C-B4D8396CB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3280</Words>
  <Characters>18700</Characters>
  <Application>Microsoft Office Word</Application>
  <DocSecurity>0</DocSecurity>
  <Lines>155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Carta</dc:creator>
  <cp:lastModifiedBy>Antonello Pintore</cp:lastModifiedBy>
  <cp:revision>2</cp:revision>
  <dcterms:created xsi:type="dcterms:W3CDTF">2022-12-06T10:04:00Z</dcterms:created>
  <dcterms:modified xsi:type="dcterms:W3CDTF">2022-12-06T10:04:00Z</dcterms:modified>
</cp:coreProperties>
</file>